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14" w:rsidRPr="003404C2" w:rsidRDefault="003404C2" w:rsidP="003404C2">
      <w:pPr>
        <w:jc w:val="center"/>
        <w:rPr>
          <w:sz w:val="28"/>
          <w:szCs w:val="28"/>
        </w:rPr>
      </w:pPr>
      <w:r w:rsidRPr="003404C2">
        <w:rPr>
          <w:sz w:val="28"/>
          <w:szCs w:val="28"/>
        </w:rPr>
        <w:t>Nebraska Commission for the Deaf and Hard of Hearing</w:t>
      </w:r>
      <w:r w:rsidR="003D1A0E">
        <w:rPr>
          <w:sz w:val="28"/>
          <w:szCs w:val="28"/>
        </w:rPr>
        <w:t xml:space="preserve"> (NCDHH)</w:t>
      </w:r>
    </w:p>
    <w:p w:rsidR="003404C2" w:rsidRPr="003404C2" w:rsidRDefault="003404C2" w:rsidP="003404C2">
      <w:pPr>
        <w:jc w:val="center"/>
        <w:rPr>
          <w:b/>
          <w:sz w:val="28"/>
          <w:szCs w:val="28"/>
        </w:rPr>
      </w:pPr>
      <w:r w:rsidRPr="003404C2">
        <w:rPr>
          <w:b/>
          <w:sz w:val="28"/>
          <w:szCs w:val="28"/>
        </w:rPr>
        <w:t>Mental Health Advisory Committee Meeting</w:t>
      </w:r>
    </w:p>
    <w:p w:rsidR="003404C2" w:rsidRPr="002E493C" w:rsidRDefault="003404C2">
      <w:pPr>
        <w:rPr>
          <w:sz w:val="24"/>
          <w:szCs w:val="24"/>
        </w:rPr>
      </w:pPr>
      <w:r w:rsidRPr="002E493C">
        <w:rPr>
          <w:b/>
          <w:sz w:val="24"/>
          <w:szCs w:val="24"/>
        </w:rPr>
        <w:t>Date:</w:t>
      </w:r>
      <w:r w:rsidRPr="002E493C">
        <w:rPr>
          <w:sz w:val="24"/>
          <w:szCs w:val="24"/>
        </w:rPr>
        <w:t xml:space="preserve"> </w:t>
      </w:r>
      <w:r w:rsidR="00456915">
        <w:rPr>
          <w:sz w:val="24"/>
          <w:szCs w:val="24"/>
        </w:rPr>
        <w:t>May 16, 2017</w:t>
      </w:r>
      <w:r w:rsidRPr="002E493C">
        <w:rPr>
          <w:sz w:val="24"/>
          <w:szCs w:val="24"/>
        </w:rPr>
        <w:br/>
      </w:r>
      <w:r w:rsidRPr="002E493C">
        <w:rPr>
          <w:b/>
          <w:sz w:val="24"/>
          <w:szCs w:val="24"/>
        </w:rPr>
        <w:t>Time:</w:t>
      </w:r>
      <w:r w:rsidRPr="002E493C">
        <w:rPr>
          <w:sz w:val="24"/>
          <w:szCs w:val="24"/>
        </w:rPr>
        <w:t xml:space="preserve"> 2pm – 4pm</w:t>
      </w:r>
      <w:r w:rsidRPr="002E493C">
        <w:rPr>
          <w:sz w:val="24"/>
          <w:szCs w:val="24"/>
        </w:rPr>
        <w:br/>
      </w:r>
      <w:r w:rsidRPr="002E493C">
        <w:rPr>
          <w:b/>
          <w:sz w:val="24"/>
          <w:szCs w:val="24"/>
        </w:rPr>
        <w:t>Location:</w:t>
      </w:r>
      <w:r w:rsidRPr="002E493C">
        <w:rPr>
          <w:sz w:val="24"/>
          <w:szCs w:val="24"/>
        </w:rPr>
        <w:t xml:space="preserve"> </w:t>
      </w:r>
      <w:r w:rsidR="00810F70">
        <w:rPr>
          <w:sz w:val="24"/>
          <w:szCs w:val="24"/>
        </w:rPr>
        <w:t>4600 Valley Rd, Classroom 4A, Lincoln, NE</w:t>
      </w:r>
      <w:r w:rsidRPr="002E493C">
        <w:rPr>
          <w:sz w:val="24"/>
          <w:szCs w:val="24"/>
        </w:rPr>
        <w:br/>
      </w:r>
      <w:r w:rsidRPr="002E493C">
        <w:rPr>
          <w:b/>
          <w:sz w:val="24"/>
          <w:szCs w:val="24"/>
        </w:rPr>
        <w:t>Interpreters:</w:t>
      </w:r>
      <w:r w:rsidR="003436E9" w:rsidRPr="002E493C">
        <w:rPr>
          <w:sz w:val="24"/>
          <w:szCs w:val="24"/>
        </w:rPr>
        <w:t xml:space="preserve"> </w:t>
      </w:r>
      <w:r w:rsidR="00456915">
        <w:rPr>
          <w:sz w:val="24"/>
          <w:szCs w:val="24"/>
        </w:rPr>
        <w:t>Peggy Williams &amp; Ben Sparks</w:t>
      </w:r>
      <w:r w:rsidRPr="002E493C">
        <w:rPr>
          <w:sz w:val="24"/>
          <w:szCs w:val="24"/>
        </w:rPr>
        <w:br/>
      </w:r>
      <w:r w:rsidRPr="002E493C">
        <w:rPr>
          <w:b/>
          <w:sz w:val="24"/>
          <w:szCs w:val="24"/>
        </w:rPr>
        <w:t>Minutes:</w:t>
      </w:r>
      <w:r w:rsidRPr="002E493C">
        <w:rPr>
          <w:sz w:val="24"/>
          <w:szCs w:val="24"/>
        </w:rPr>
        <w:t xml:space="preserve"> Cindy Woldt</w:t>
      </w:r>
      <w:r w:rsidRPr="002E493C">
        <w:rPr>
          <w:sz w:val="24"/>
          <w:szCs w:val="24"/>
        </w:rPr>
        <w:br/>
      </w:r>
      <w:r w:rsidRPr="002E493C">
        <w:rPr>
          <w:b/>
          <w:sz w:val="24"/>
          <w:szCs w:val="24"/>
        </w:rPr>
        <w:t>CART:</w:t>
      </w:r>
      <w:r w:rsidR="00033EDF" w:rsidRPr="002E493C">
        <w:rPr>
          <w:b/>
          <w:sz w:val="24"/>
          <w:szCs w:val="24"/>
        </w:rPr>
        <w:t xml:space="preserve"> </w:t>
      </w:r>
      <w:r w:rsidR="00033EDF" w:rsidRPr="002E493C">
        <w:rPr>
          <w:sz w:val="24"/>
          <w:szCs w:val="24"/>
        </w:rPr>
        <w:t>M</w:t>
      </w:r>
      <w:r w:rsidR="002E493C" w:rsidRPr="002E493C">
        <w:rPr>
          <w:sz w:val="24"/>
          <w:szCs w:val="24"/>
        </w:rPr>
        <w:t>argaret</w:t>
      </w:r>
      <w:r w:rsidR="001035EE">
        <w:rPr>
          <w:sz w:val="24"/>
          <w:szCs w:val="24"/>
        </w:rPr>
        <w:t xml:space="preserve"> “Mydge”</w:t>
      </w:r>
      <w:r w:rsidR="002E493C" w:rsidRPr="002E493C">
        <w:rPr>
          <w:sz w:val="24"/>
          <w:szCs w:val="24"/>
        </w:rPr>
        <w:t xml:space="preserve"> Heaney / Exclusive Reporting</w:t>
      </w:r>
    </w:p>
    <w:p w:rsidR="00934AE4" w:rsidRDefault="003D1A0E" w:rsidP="000165AC">
      <w:pPr>
        <w:rPr>
          <w:sz w:val="24"/>
          <w:szCs w:val="24"/>
        </w:rPr>
      </w:pPr>
      <w:r w:rsidRPr="003D1A0E">
        <w:rPr>
          <w:b/>
          <w:sz w:val="24"/>
          <w:szCs w:val="24"/>
        </w:rPr>
        <w:t xml:space="preserve">Members </w:t>
      </w:r>
      <w:r w:rsidR="003404C2" w:rsidRPr="003D1A0E">
        <w:rPr>
          <w:b/>
          <w:sz w:val="24"/>
          <w:szCs w:val="24"/>
        </w:rPr>
        <w:t>Present:</w:t>
      </w:r>
      <w:r w:rsidR="00106A92" w:rsidRPr="003D1A0E">
        <w:rPr>
          <w:b/>
          <w:sz w:val="24"/>
          <w:szCs w:val="24"/>
        </w:rPr>
        <w:t xml:space="preserve"> </w:t>
      </w:r>
      <w:r w:rsidR="00456915">
        <w:rPr>
          <w:sz w:val="24"/>
          <w:szCs w:val="24"/>
        </w:rPr>
        <w:t>Ms. Lisa Vogel</w:t>
      </w:r>
    </w:p>
    <w:p w:rsidR="003D1A0E" w:rsidRDefault="003D1A0E" w:rsidP="000165AC">
      <w:pPr>
        <w:rPr>
          <w:sz w:val="24"/>
          <w:szCs w:val="24"/>
        </w:rPr>
      </w:pPr>
      <w:r w:rsidRPr="003D1A0E">
        <w:rPr>
          <w:b/>
          <w:sz w:val="24"/>
          <w:szCs w:val="24"/>
        </w:rPr>
        <w:t>NCDHH Staff Present:</w:t>
      </w:r>
      <w:r>
        <w:rPr>
          <w:b/>
          <w:sz w:val="24"/>
          <w:szCs w:val="24"/>
        </w:rPr>
        <w:t xml:space="preserve"> </w:t>
      </w:r>
      <w:r w:rsidRPr="003D1A0E">
        <w:rPr>
          <w:sz w:val="24"/>
          <w:szCs w:val="24"/>
        </w:rPr>
        <w:t>Ms. Carly Weyers, NCDHH</w:t>
      </w:r>
      <w:r>
        <w:rPr>
          <w:sz w:val="24"/>
          <w:szCs w:val="24"/>
        </w:rPr>
        <w:t xml:space="preserve"> Behavioral Health Coordinator; </w:t>
      </w:r>
      <w:r w:rsidRPr="003D1A0E">
        <w:rPr>
          <w:sz w:val="24"/>
          <w:szCs w:val="24"/>
        </w:rPr>
        <w:t>Ms. Kim Davis, NCDHH Advocacy Specialist –</w:t>
      </w:r>
      <w:r>
        <w:rPr>
          <w:sz w:val="24"/>
          <w:szCs w:val="24"/>
        </w:rPr>
        <w:t xml:space="preserve"> Lincoln; </w:t>
      </w:r>
      <w:r w:rsidRPr="003D1A0E">
        <w:rPr>
          <w:sz w:val="24"/>
          <w:szCs w:val="24"/>
        </w:rPr>
        <w:t xml:space="preserve">Mr. John Wyvill, NCDHH </w:t>
      </w:r>
      <w:r>
        <w:rPr>
          <w:sz w:val="24"/>
          <w:szCs w:val="24"/>
        </w:rPr>
        <w:t>Executive Director</w:t>
      </w:r>
      <w:r>
        <w:rPr>
          <w:b/>
          <w:sz w:val="24"/>
          <w:szCs w:val="24"/>
        </w:rPr>
        <w:br/>
      </w:r>
      <w:r w:rsidRPr="003D1A0E">
        <w:rPr>
          <w:b/>
          <w:sz w:val="24"/>
          <w:szCs w:val="24"/>
        </w:rPr>
        <w:br/>
        <w:t>Technical Advisors Present:</w:t>
      </w:r>
      <w:r w:rsidR="002D5D01" w:rsidRPr="002D5D01">
        <w:rPr>
          <w:sz w:val="24"/>
          <w:szCs w:val="24"/>
        </w:rPr>
        <w:t xml:space="preserve"> </w:t>
      </w:r>
      <w:r w:rsidR="002D5D01">
        <w:rPr>
          <w:sz w:val="24"/>
          <w:szCs w:val="24"/>
        </w:rPr>
        <w:t xml:space="preserve"> </w:t>
      </w:r>
      <w:r w:rsidR="0040502C">
        <w:rPr>
          <w:sz w:val="24"/>
          <w:szCs w:val="24"/>
        </w:rPr>
        <w:t>Ms. Tina Work</w:t>
      </w:r>
      <w:r w:rsidR="00456915">
        <w:rPr>
          <w:sz w:val="24"/>
          <w:szCs w:val="24"/>
        </w:rPr>
        <w:t>, Ms. Rhonda Fleischer</w:t>
      </w:r>
    </w:p>
    <w:p w:rsidR="00456915" w:rsidRPr="003D1A0E" w:rsidRDefault="00456915" w:rsidP="000165AC">
      <w:pPr>
        <w:rPr>
          <w:b/>
          <w:sz w:val="24"/>
          <w:szCs w:val="24"/>
        </w:rPr>
      </w:pPr>
      <w:r w:rsidRPr="00456915">
        <w:rPr>
          <w:b/>
          <w:sz w:val="24"/>
          <w:szCs w:val="24"/>
        </w:rPr>
        <w:t>Technical Advisors Absent:</w:t>
      </w:r>
      <w:r>
        <w:rPr>
          <w:sz w:val="24"/>
          <w:szCs w:val="24"/>
        </w:rPr>
        <w:t xml:space="preserve"> Ms. Jan </w:t>
      </w:r>
      <w:proofErr w:type="spellStart"/>
      <w:r>
        <w:rPr>
          <w:sz w:val="24"/>
          <w:szCs w:val="24"/>
        </w:rPr>
        <w:t>Goracke</w:t>
      </w:r>
      <w:proofErr w:type="spellEnd"/>
      <w:r>
        <w:rPr>
          <w:sz w:val="24"/>
          <w:szCs w:val="24"/>
        </w:rPr>
        <w:t>, Ms. Ann Thompson,</w:t>
      </w:r>
    </w:p>
    <w:p w:rsidR="00EF405C" w:rsidRDefault="00456915" w:rsidP="000165AC">
      <w:pPr>
        <w:rPr>
          <w:sz w:val="24"/>
          <w:szCs w:val="24"/>
        </w:rPr>
      </w:pPr>
      <w:r>
        <w:rPr>
          <w:b/>
          <w:sz w:val="24"/>
          <w:szCs w:val="24"/>
        </w:rPr>
        <w:t xml:space="preserve">Members </w:t>
      </w:r>
      <w:r w:rsidR="00E14279" w:rsidRPr="00E14279">
        <w:rPr>
          <w:b/>
          <w:sz w:val="24"/>
          <w:szCs w:val="24"/>
        </w:rPr>
        <w:t>Absent:</w:t>
      </w:r>
      <w:r w:rsidR="00E14279">
        <w:rPr>
          <w:sz w:val="24"/>
          <w:szCs w:val="24"/>
        </w:rPr>
        <w:t xml:space="preserve"> </w:t>
      </w:r>
      <w:r w:rsidR="000165AC">
        <w:rPr>
          <w:sz w:val="24"/>
          <w:szCs w:val="24"/>
        </w:rPr>
        <w:t>M</w:t>
      </w:r>
      <w:r w:rsidR="00934AE4">
        <w:rPr>
          <w:sz w:val="24"/>
          <w:szCs w:val="24"/>
        </w:rPr>
        <w:t xml:space="preserve">s. Jan Goracke, </w:t>
      </w:r>
      <w:r w:rsidR="00D86D8E">
        <w:rPr>
          <w:sz w:val="24"/>
          <w:szCs w:val="24"/>
        </w:rPr>
        <w:t xml:space="preserve">Ms. Mandy </w:t>
      </w:r>
      <w:proofErr w:type="spellStart"/>
      <w:r w:rsidR="00D86D8E">
        <w:rPr>
          <w:sz w:val="24"/>
          <w:szCs w:val="24"/>
        </w:rPr>
        <w:t>Leamon</w:t>
      </w:r>
      <w:proofErr w:type="spellEnd"/>
      <w:r w:rsidR="00934AE4">
        <w:rPr>
          <w:sz w:val="24"/>
          <w:szCs w:val="24"/>
        </w:rPr>
        <w:t xml:space="preserve">, </w:t>
      </w:r>
      <w:r>
        <w:rPr>
          <w:sz w:val="24"/>
          <w:szCs w:val="24"/>
        </w:rPr>
        <w:t xml:space="preserve">Ms. Tracey Minto, Ms. Vicki Steinhauer – Campbell, </w:t>
      </w:r>
      <w:r w:rsidR="00934AE4">
        <w:rPr>
          <w:sz w:val="24"/>
          <w:szCs w:val="24"/>
        </w:rPr>
        <w:t>Ms. Kathleen Valle</w:t>
      </w:r>
    </w:p>
    <w:p w:rsidR="00B73526" w:rsidRPr="00F34265" w:rsidRDefault="000B59B4" w:rsidP="00B73526">
      <w:pPr>
        <w:rPr>
          <w:sz w:val="24"/>
          <w:szCs w:val="24"/>
        </w:rPr>
      </w:pPr>
      <w:r w:rsidRPr="000B59B4">
        <w:rPr>
          <w:b/>
          <w:sz w:val="24"/>
          <w:szCs w:val="24"/>
        </w:rPr>
        <w:t xml:space="preserve">Guests: </w:t>
      </w:r>
    </w:p>
    <w:p w:rsidR="003404C2" w:rsidRDefault="003404C2">
      <w:pPr>
        <w:rPr>
          <w:sz w:val="24"/>
          <w:szCs w:val="24"/>
        </w:rPr>
      </w:pPr>
      <w:r w:rsidRPr="002E493C">
        <w:rPr>
          <w:b/>
          <w:sz w:val="24"/>
          <w:szCs w:val="24"/>
        </w:rPr>
        <w:t>Meeting called to order</w:t>
      </w:r>
      <w:r w:rsidR="00DE4145" w:rsidRPr="002E493C">
        <w:rPr>
          <w:b/>
          <w:sz w:val="24"/>
          <w:szCs w:val="24"/>
        </w:rPr>
        <w:t>:</w:t>
      </w:r>
      <w:r w:rsidR="00D86D8E">
        <w:rPr>
          <w:sz w:val="24"/>
          <w:szCs w:val="24"/>
        </w:rPr>
        <w:t xml:space="preserve"> at 2pm</w:t>
      </w:r>
      <w:r w:rsidR="000165AC">
        <w:rPr>
          <w:sz w:val="24"/>
          <w:szCs w:val="24"/>
        </w:rPr>
        <w:t xml:space="preserve"> </w:t>
      </w:r>
      <w:r w:rsidR="003623EF" w:rsidRPr="002E493C">
        <w:rPr>
          <w:sz w:val="24"/>
          <w:szCs w:val="24"/>
        </w:rPr>
        <w:t xml:space="preserve">by </w:t>
      </w:r>
      <w:r w:rsidR="00456915">
        <w:rPr>
          <w:sz w:val="24"/>
          <w:szCs w:val="24"/>
        </w:rPr>
        <w:t>Ms. Carly Weyers</w:t>
      </w:r>
    </w:p>
    <w:p w:rsidR="00EF405C" w:rsidRDefault="0089033D">
      <w:pPr>
        <w:rPr>
          <w:sz w:val="24"/>
          <w:szCs w:val="24"/>
        </w:rPr>
      </w:pPr>
      <w:r>
        <w:rPr>
          <w:sz w:val="24"/>
          <w:szCs w:val="24"/>
        </w:rPr>
        <w:t>Introductions were made by all members present</w:t>
      </w:r>
    </w:p>
    <w:p w:rsidR="00785DAF" w:rsidRPr="0054438A" w:rsidRDefault="00456915">
      <w:pPr>
        <w:rPr>
          <w:sz w:val="24"/>
          <w:szCs w:val="24"/>
        </w:rPr>
      </w:pPr>
      <w:r>
        <w:rPr>
          <w:b/>
          <w:sz w:val="24"/>
          <w:szCs w:val="24"/>
        </w:rPr>
        <w:t>Approval of the May, 16, 2017</w:t>
      </w:r>
      <w:r w:rsidR="00785DAF" w:rsidRPr="00E31658">
        <w:rPr>
          <w:b/>
          <w:sz w:val="24"/>
          <w:szCs w:val="24"/>
        </w:rPr>
        <w:t xml:space="preserve"> Agenda</w:t>
      </w:r>
      <w:r w:rsidR="00B73526">
        <w:rPr>
          <w:b/>
          <w:sz w:val="24"/>
          <w:szCs w:val="24"/>
        </w:rPr>
        <w:t xml:space="preserve"> </w:t>
      </w:r>
      <w:r w:rsidR="00B73526" w:rsidRPr="009F08B2">
        <w:rPr>
          <w:sz w:val="24"/>
          <w:szCs w:val="24"/>
        </w:rPr>
        <w:t xml:space="preserve">– </w:t>
      </w:r>
      <w:r>
        <w:rPr>
          <w:sz w:val="24"/>
          <w:szCs w:val="24"/>
        </w:rPr>
        <w:t>Ms. Weyers approved</w:t>
      </w:r>
    </w:p>
    <w:p w:rsidR="00042191" w:rsidRDefault="00456915">
      <w:pPr>
        <w:rPr>
          <w:sz w:val="24"/>
          <w:szCs w:val="24"/>
        </w:rPr>
      </w:pPr>
      <w:r>
        <w:rPr>
          <w:b/>
          <w:sz w:val="24"/>
          <w:szCs w:val="24"/>
        </w:rPr>
        <w:t>Approval of the November 9</w:t>
      </w:r>
      <w:r w:rsidR="000165AC">
        <w:rPr>
          <w:b/>
          <w:sz w:val="24"/>
          <w:szCs w:val="24"/>
        </w:rPr>
        <w:t>, 2016</w:t>
      </w:r>
      <w:r w:rsidR="00785DAF" w:rsidRPr="00E31658">
        <w:rPr>
          <w:b/>
          <w:sz w:val="24"/>
          <w:szCs w:val="24"/>
        </w:rPr>
        <w:t xml:space="preserve"> meeting minutes</w:t>
      </w:r>
      <w:r w:rsidR="00B73526">
        <w:rPr>
          <w:b/>
          <w:sz w:val="24"/>
          <w:szCs w:val="24"/>
        </w:rPr>
        <w:t xml:space="preserve"> </w:t>
      </w:r>
      <w:r w:rsidR="00B73526" w:rsidRPr="00A6251B">
        <w:rPr>
          <w:sz w:val="24"/>
          <w:szCs w:val="24"/>
        </w:rPr>
        <w:t>–</w:t>
      </w:r>
      <w:r w:rsidR="00042191">
        <w:rPr>
          <w:sz w:val="24"/>
          <w:szCs w:val="24"/>
        </w:rPr>
        <w:t xml:space="preserve"> </w:t>
      </w:r>
      <w:r>
        <w:rPr>
          <w:sz w:val="24"/>
          <w:szCs w:val="24"/>
        </w:rPr>
        <w:t>Held off on approving due to not having a quorum present.</w:t>
      </w:r>
    </w:p>
    <w:p w:rsidR="00456915" w:rsidRDefault="00456915" w:rsidP="00042191">
      <w:pPr>
        <w:rPr>
          <w:b/>
          <w:sz w:val="24"/>
          <w:szCs w:val="24"/>
        </w:rPr>
      </w:pPr>
      <w:r w:rsidRPr="00DA7620">
        <w:rPr>
          <w:b/>
          <w:sz w:val="24"/>
          <w:szCs w:val="24"/>
        </w:rPr>
        <w:t>New Business</w:t>
      </w:r>
    </w:p>
    <w:p w:rsidR="00456915" w:rsidRDefault="00456915" w:rsidP="00456915">
      <w:pPr>
        <w:pStyle w:val="ListParagraph"/>
        <w:numPr>
          <w:ilvl w:val="0"/>
          <w:numId w:val="12"/>
        </w:numPr>
        <w:rPr>
          <w:b/>
          <w:sz w:val="24"/>
          <w:szCs w:val="24"/>
        </w:rPr>
      </w:pPr>
      <w:r>
        <w:rPr>
          <w:b/>
          <w:sz w:val="24"/>
          <w:szCs w:val="24"/>
        </w:rPr>
        <w:t xml:space="preserve">2017 Enrichment Foundation Grant – </w:t>
      </w:r>
      <w:proofErr w:type="spellStart"/>
      <w:r w:rsidRPr="00456915">
        <w:rPr>
          <w:sz w:val="24"/>
          <w:szCs w:val="24"/>
        </w:rPr>
        <w:t>Ms</w:t>
      </w:r>
      <w:proofErr w:type="spellEnd"/>
      <w:r w:rsidRPr="00456915">
        <w:rPr>
          <w:sz w:val="24"/>
          <w:szCs w:val="24"/>
        </w:rPr>
        <w:t xml:space="preserve"> Weyers shared that NCDHH hosted a domestic violence workshop</w:t>
      </w:r>
      <w:r>
        <w:rPr>
          <w:sz w:val="24"/>
          <w:szCs w:val="24"/>
        </w:rPr>
        <w:t xml:space="preserve">, and there is still leftover funding from the grant.  Would like to have the </w:t>
      </w:r>
      <w:r w:rsidR="00F2295B">
        <w:rPr>
          <w:sz w:val="24"/>
          <w:szCs w:val="24"/>
        </w:rPr>
        <w:t>presenter</w:t>
      </w:r>
      <w:r>
        <w:rPr>
          <w:sz w:val="24"/>
          <w:szCs w:val="24"/>
        </w:rPr>
        <w:t xml:space="preserve"> for the domestic violence workshop, Ms. </w:t>
      </w:r>
      <w:r w:rsidR="001402D4">
        <w:rPr>
          <w:sz w:val="24"/>
          <w:szCs w:val="24"/>
        </w:rPr>
        <w:t>Keri</w:t>
      </w:r>
      <w:r>
        <w:rPr>
          <w:sz w:val="24"/>
          <w:szCs w:val="24"/>
        </w:rPr>
        <w:t xml:space="preserve"> Darling come back and do a workshop on </w:t>
      </w:r>
      <w:r w:rsidR="00F2295B">
        <w:rPr>
          <w:sz w:val="24"/>
          <w:szCs w:val="24"/>
        </w:rPr>
        <w:t>self-defense</w:t>
      </w:r>
      <w:r>
        <w:rPr>
          <w:sz w:val="24"/>
          <w:szCs w:val="24"/>
        </w:rPr>
        <w:t>.  Currently looking for a location for the event, plans to have it the end of September.</w:t>
      </w:r>
      <w:r w:rsidR="00F2295B">
        <w:rPr>
          <w:sz w:val="24"/>
          <w:szCs w:val="24"/>
        </w:rPr>
        <w:t xml:space="preserve"> Conversation on where to have the workshop at.</w:t>
      </w:r>
      <w:r w:rsidR="00F2295B">
        <w:rPr>
          <w:sz w:val="24"/>
          <w:szCs w:val="24"/>
        </w:rPr>
        <w:br/>
      </w:r>
    </w:p>
    <w:p w:rsidR="00456915" w:rsidRPr="00C1576E" w:rsidRDefault="00456915" w:rsidP="00456915">
      <w:pPr>
        <w:pStyle w:val="ListParagraph"/>
        <w:numPr>
          <w:ilvl w:val="0"/>
          <w:numId w:val="12"/>
        </w:numPr>
        <w:rPr>
          <w:sz w:val="24"/>
          <w:szCs w:val="24"/>
        </w:rPr>
      </w:pPr>
      <w:r>
        <w:rPr>
          <w:b/>
          <w:sz w:val="24"/>
          <w:szCs w:val="24"/>
        </w:rPr>
        <w:t>WRAP</w:t>
      </w:r>
      <w:r w:rsidR="0026521B">
        <w:rPr>
          <w:b/>
          <w:sz w:val="24"/>
          <w:szCs w:val="24"/>
        </w:rPr>
        <w:t xml:space="preserve"> </w:t>
      </w:r>
      <w:r>
        <w:rPr>
          <w:b/>
          <w:sz w:val="24"/>
          <w:szCs w:val="24"/>
        </w:rPr>
        <w:t>(Wellness Recovery Action Plan)</w:t>
      </w:r>
      <w:r w:rsidR="00F2295B">
        <w:rPr>
          <w:b/>
          <w:sz w:val="24"/>
          <w:szCs w:val="24"/>
        </w:rPr>
        <w:t xml:space="preserve"> – </w:t>
      </w:r>
      <w:proofErr w:type="spellStart"/>
      <w:r w:rsidR="00F2295B" w:rsidRPr="00C1576E">
        <w:rPr>
          <w:sz w:val="24"/>
          <w:szCs w:val="24"/>
        </w:rPr>
        <w:t>Ms</w:t>
      </w:r>
      <w:proofErr w:type="spellEnd"/>
      <w:r w:rsidR="00F2295B" w:rsidRPr="00C1576E">
        <w:rPr>
          <w:sz w:val="24"/>
          <w:szCs w:val="24"/>
        </w:rPr>
        <w:t xml:space="preserve"> Weyers passed out information regarding this program.  </w:t>
      </w:r>
      <w:r w:rsidR="00C1576E">
        <w:rPr>
          <w:sz w:val="24"/>
          <w:szCs w:val="24"/>
        </w:rPr>
        <w:t xml:space="preserve">This voluntary support group helps you create a plan that is individualized for your needs, self-directed and empowers you to achieve your goals.  </w:t>
      </w:r>
      <w:r w:rsidR="00C1576E">
        <w:rPr>
          <w:sz w:val="24"/>
          <w:szCs w:val="24"/>
        </w:rPr>
        <w:br/>
      </w:r>
      <w:r w:rsidR="00C1576E">
        <w:rPr>
          <w:sz w:val="24"/>
          <w:szCs w:val="24"/>
        </w:rPr>
        <w:br/>
      </w:r>
      <w:r w:rsidR="00F2295B" w:rsidRPr="00C1576E">
        <w:rPr>
          <w:sz w:val="24"/>
          <w:szCs w:val="24"/>
        </w:rPr>
        <w:t xml:space="preserve">Ms. Weyers toured the </w:t>
      </w:r>
      <w:r w:rsidR="001402D4">
        <w:rPr>
          <w:sz w:val="24"/>
          <w:szCs w:val="24"/>
        </w:rPr>
        <w:t>Keya</w:t>
      </w:r>
      <w:r w:rsidR="00F2295B" w:rsidRPr="00C1576E">
        <w:rPr>
          <w:sz w:val="24"/>
          <w:szCs w:val="24"/>
        </w:rPr>
        <w:t xml:space="preserve"> House in Omaha, they requested that she do a </w:t>
      </w:r>
      <w:r w:rsidR="00F2295B" w:rsidRPr="00C1576E">
        <w:rPr>
          <w:sz w:val="24"/>
          <w:szCs w:val="24"/>
        </w:rPr>
        <w:lastRenderedPageBreak/>
        <w:t xml:space="preserve">presentation to them on deaf culture.  </w:t>
      </w:r>
      <w:r w:rsidR="00C1576E">
        <w:rPr>
          <w:sz w:val="24"/>
          <w:szCs w:val="24"/>
        </w:rPr>
        <w:t xml:space="preserve">This is where Ms. Weyers learned about the WRAP program.  Ms. Weyers is currently working with the </w:t>
      </w:r>
      <w:r w:rsidR="001402D4">
        <w:rPr>
          <w:sz w:val="24"/>
          <w:szCs w:val="24"/>
        </w:rPr>
        <w:t>Keya</w:t>
      </w:r>
      <w:bookmarkStart w:id="0" w:name="_GoBack"/>
      <w:bookmarkEnd w:id="0"/>
      <w:r w:rsidR="00C1576E">
        <w:rPr>
          <w:sz w:val="24"/>
          <w:szCs w:val="24"/>
        </w:rPr>
        <w:t xml:space="preserve"> House in Omaha on developing a plan that would assist deaf and hard of hearing individuals who use their services. </w:t>
      </w:r>
      <w:r w:rsidR="00C1576E">
        <w:rPr>
          <w:sz w:val="24"/>
          <w:szCs w:val="24"/>
        </w:rPr>
        <w:br/>
      </w:r>
      <w:r w:rsidR="00C1576E">
        <w:rPr>
          <w:sz w:val="24"/>
          <w:szCs w:val="24"/>
        </w:rPr>
        <w:br/>
        <w:t xml:space="preserve">Ms. Weyers is applying for a grant to assist in the funding for WRAP training to be done here in Nebraska.  </w:t>
      </w:r>
      <w:r w:rsidR="001B4126">
        <w:rPr>
          <w:sz w:val="24"/>
          <w:szCs w:val="24"/>
        </w:rPr>
        <w:t xml:space="preserve">The training is a 48 hour course that includes, trauma, addiction, and general health.  </w:t>
      </w:r>
      <w:proofErr w:type="spellStart"/>
      <w:r w:rsidR="00C1576E">
        <w:rPr>
          <w:sz w:val="24"/>
          <w:szCs w:val="24"/>
        </w:rPr>
        <w:t>Ms</w:t>
      </w:r>
      <w:proofErr w:type="spellEnd"/>
      <w:r w:rsidR="00C1576E">
        <w:rPr>
          <w:sz w:val="24"/>
          <w:szCs w:val="24"/>
        </w:rPr>
        <w:t xml:space="preserve"> Weyers will keep the group informed of the status of the grant funding for this program.</w:t>
      </w:r>
      <w:r w:rsidR="001B4126">
        <w:rPr>
          <w:sz w:val="24"/>
          <w:szCs w:val="24"/>
        </w:rPr>
        <w:t xml:space="preserve">  </w:t>
      </w:r>
      <w:r w:rsidR="00C1576E">
        <w:rPr>
          <w:sz w:val="24"/>
          <w:szCs w:val="24"/>
        </w:rPr>
        <w:br/>
        <w:t xml:space="preserve"> </w:t>
      </w:r>
    </w:p>
    <w:p w:rsidR="00456915" w:rsidRDefault="00456915" w:rsidP="00456915">
      <w:pPr>
        <w:pStyle w:val="ListParagraph"/>
        <w:numPr>
          <w:ilvl w:val="0"/>
          <w:numId w:val="12"/>
        </w:numPr>
        <w:rPr>
          <w:b/>
          <w:sz w:val="24"/>
          <w:szCs w:val="24"/>
        </w:rPr>
      </w:pPr>
      <w:proofErr w:type="spellStart"/>
      <w:r>
        <w:rPr>
          <w:b/>
          <w:sz w:val="24"/>
          <w:szCs w:val="24"/>
        </w:rPr>
        <w:t>NeAD</w:t>
      </w:r>
      <w:proofErr w:type="spellEnd"/>
      <w:r w:rsidR="00044D57">
        <w:rPr>
          <w:b/>
          <w:sz w:val="24"/>
          <w:szCs w:val="24"/>
        </w:rPr>
        <w:t xml:space="preserve"> (Nebraska Association of the Deaf)</w:t>
      </w:r>
      <w:r>
        <w:rPr>
          <w:b/>
          <w:sz w:val="24"/>
          <w:szCs w:val="24"/>
        </w:rPr>
        <w:t xml:space="preserve"> Conference Updates</w:t>
      </w:r>
      <w:r w:rsidR="00044D57">
        <w:rPr>
          <w:b/>
          <w:sz w:val="24"/>
          <w:szCs w:val="24"/>
        </w:rPr>
        <w:t xml:space="preserve"> </w:t>
      </w:r>
      <w:r w:rsidR="00044D57" w:rsidRPr="0026521B">
        <w:rPr>
          <w:sz w:val="24"/>
          <w:szCs w:val="24"/>
        </w:rPr>
        <w:t xml:space="preserve">– </w:t>
      </w:r>
      <w:r w:rsidR="00044D57" w:rsidRPr="001B4126">
        <w:rPr>
          <w:sz w:val="24"/>
          <w:szCs w:val="24"/>
        </w:rPr>
        <w:t>Ms. Weyers</w:t>
      </w:r>
      <w:r w:rsidR="001B4126">
        <w:rPr>
          <w:sz w:val="24"/>
          <w:szCs w:val="24"/>
        </w:rPr>
        <w:t xml:space="preserve"> gave an overview of Conference, including a variety of the different workshops that they are having at this year’s event.  The dates of the conference is June 1 – 4, 2017.  </w:t>
      </w:r>
      <w:r w:rsidR="001B4126">
        <w:rPr>
          <w:sz w:val="24"/>
          <w:szCs w:val="24"/>
        </w:rPr>
        <w:br/>
      </w:r>
    </w:p>
    <w:p w:rsidR="00456915" w:rsidRDefault="00456915" w:rsidP="00456915">
      <w:pPr>
        <w:pStyle w:val="ListParagraph"/>
        <w:numPr>
          <w:ilvl w:val="0"/>
          <w:numId w:val="12"/>
        </w:numPr>
        <w:rPr>
          <w:b/>
          <w:sz w:val="24"/>
          <w:szCs w:val="24"/>
        </w:rPr>
      </w:pPr>
      <w:r>
        <w:rPr>
          <w:b/>
          <w:sz w:val="24"/>
          <w:szCs w:val="24"/>
        </w:rPr>
        <w:t>Law Enforcement Survey</w:t>
      </w:r>
      <w:r w:rsidR="001B4126">
        <w:rPr>
          <w:b/>
          <w:sz w:val="24"/>
          <w:szCs w:val="24"/>
        </w:rPr>
        <w:t xml:space="preserve"> </w:t>
      </w:r>
      <w:r w:rsidR="001B4126" w:rsidRPr="0026521B">
        <w:rPr>
          <w:sz w:val="24"/>
          <w:szCs w:val="24"/>
        </w:rPr>
        <w:t>– Ms. Weyers</w:t>
      </w:r>
      <w:r w:rsidR="0026521B">
        <w:rPr>
          <w:sz w:val="24"/>
          <w:szCs w:val="24"/>
        </w:rPr>
        <w:t xml:space="preserve"> shared that she is working with Kim Davis, Advocacy Specialist on the Law Enforcement Task Force.  Ms. Weyers gave an overview of what the Task Force has accomplished at this point.  Discussion on the survey that has been distributed to the deaf and hard of hearing communities.  Deadline to submit the survey is June 11, 2017. </w:t>
      </w:r>
      <w:r w:rsidR="0026521B">
        <w:rPr>
          <w:sz w:val="24"/>
          <w:szCs w:val="24"/>
        </w:rPr>
        <w:br/>
      </w:r>
    </w:p>
    <w:p w:rsidR="00456915" w:rsidRPr="002D0AD4" w:rsidRDefault="00456915" w:rsidP="002D0AD4">
      <w:pPr>
        <w:pStyle w:val="ListParagraph"/>
        <w:numPr>
          <w:ilvl w:val="0"/>
          <w:numId w:val="12"/>
        </w:numPr>
        <w:rPr>
          <w:b/>
          <w:sz w:val="24"/>
          <w:szCs w:val="24"/>
        </w:rPr>
      </w:pPr>
      <w:r>
        <w:rPr>
          <w:b/>
          <w:sz w:val="24"/>
          <w:szCs w:val="24"/>
        </w:rPr>
        <w:t>Contact List</w:t>
      </w:r>
      <w:r w:rsidR="0026521B">
        <w:rPr>
          <w:b/>
          <w:sz w:val="24"/>
          <w:szCs w:val="24"/>
        </w:rPr>
        <w:t xml:space="preserve"> </w:t>
      </w:r>
      <w:r w:rsidR="0026521B" w:rsidRPr="0026521B">
        <w:rPr>
          <w:sz w:val="24"/>
          <w:szCs w:val="24"/>
        </w:rPr>
        <w:t xml:space="preserve">– </w:t>
      </w:r>
      <w:proofErr w:type="spellStart"/>
      <w:r w:rsidR="0026521B" w:rsidRPr="0026521B">
        <w:rPr>
          <w:sz w:val="24"/>
          <w:szCs w:val="24"/>
        </w:rPr>
        <w:t>Ms</w:t>
      </w:r>
      <w:proofErr w:type="spellEnd"/>
      <w:r w:rsidR="0026521B" w:rsidRPr="0026521B">
        <w:rPr>
          <w:sz w:val="24"/>
          <w:szCs w:val="24"/>
        </w:rPr>
        <w:t xml:space="preserve"> Weyers passed around the Mental Health Advisory Committee Meeting Contact List, asking the members present to review their information for accuracy.</w:t>
      </w:r>
      <w:r w:rsidR="0026521B">
        <w:rPr>
          <w:b/>
          <w:sz w:val="24"/>
          <w:szCs w:val="24"/>
        </w:rPr>
        <w:t xml:space="preserve">  </w:t>
      </w:r>
      <w:r w:rsidR="002D0AD4">
        <w:rPr>
          <w:b/>
          <w:sz w:val="24"/>
          <w:szCs w:val="24"/>
        </w:rPr>
        <w:br/>
      </w:r>
    </w:p>
    <w:p w:rsidR="00456915" w:rsidRDefault="00456915" w:rsidP="00456915">
      <w:pPr>
        <w:pStyle w:val="ListParagraph"/>
        <w:numPr>
          <w:ilvl w:val="0"/>
          <w:numId w:val="12"/>
        </w:numPr>
        <w:rPr>
          <w:b/>
          <w:sz w:val="24"/>
          <w:szCs w:val="24"/>
        </w:rPr>
      </w:pPr>
      <w:r>
        <w:rPr>
          <w:b/>
          <w:sz w:val="24"/>
          <w:szCs w:val="24"/>
        </w:rPr>
        <w:t>Executive Director Report from Mr. John Wyvill</w:t>
      </w:r>
    </w:p>
    <w:p w:rsidR="0026521B" w:rsidRPr="002D0AD4" w:rsidRDefault="0026521B" w:rsidP="002D0AD4">
      <w:pPr>
        <w:pStyle w:val="ListParagraph"/>
        <w:numPr>
          <w:ilvl w:val="1"/>
          <w:numId w:val="12"/>
        </w:numPr>
        <w:rPr>
          <w:sz w:val="24"/>
          <w:szCs w:val="24"/>
        </w:rPr>
      </w:pPr>
      <w:r w:rsidRPr="002D0AD4">
        <w:rPr>
          <w:sz w:val="24"/>
          <w:szCs w:val="24"/>
        </w:rPr>
        <w:t xml:space="preserve">Ms. Weyers did a Vlog for the movie on </w:t>
      </w:r>
      <w:proofErr w:type="spellStart"/>
      <w:r w:rsidRPr="002D0AD4">
        <w:rPr>
          <w:sz w:val="24"/>
          <w:szCs w:val="24"/>
        </w:rPr>
        <w:t>NetFlix</w:t>
      </w:r>
      <w:proofErr w:type="spellEnd"/>
      <w:r w:rsidRPr="002D0AD4">
        <w:rPr>
          <w:sz w:val="24"/>
          <w:szCs w:val="24"/>
        </w:rPr>
        <w:t xml:space="preserve"> “13 Reasons”, which is about teenage </w:t>
      </w:r>
      <w:r w:rsidR="00423AEC" w:rsidRPr="002D0AD4">
        <w:rPr>
          <w:sz w:val="24"/>
          <w:szCs w:val="24"/>
        </w:rPr>
        <w:t>suicide</w:t>
      </w:r>
      <w:r w:rsidRPr="002D0AD4">
        <w:rPr>
          <w:sz w:val="24"/>
          <w:szCs w:val="24"/>
        </w:rPr>
        <w:t>.</w:t>
      </w:r>
      <w:r w:rsidR="00423AEC" w:rsidRPr="002D0AD4">
        <w:rPr>
          <w:sz w:val="24"/>
          <w:szCs w:val="24"/>
        </w:rPr>
        <w:t xml:space="preserve">  This was very well received from the community.  Conversation regarding the vlog.</w:t>
      </w:r>
      <w:r w:rsidR="002D0AD4">
        <w:rPr>
          <w:sz w:val="24"/>
          <w:szCs w:val="24"/>
        </w:rPr>
        <w:br/>
      </w:r>
    </w:p>
    <w:p w:rsidR="00423AEC" w:rsidRPr="002D0AD4" w:rsidRDefault="00423AEC" w:rsidP="0026521B">
      <w:pPr>
        <w:pStyle w:val="ListParagraph"/>
        <w:numPr>
          <w:ilvl w:val="1"/>
          <w:numId w:val="12"/>
        </w:numPr>
        <w:rPr>
          <w:sz w:val="24"/>
          <w:szCs w:val="24"/>
        </w:rPr>
      </w:pPr>
      <w:r w:rsidRPr="002D0AD4">
        <w:rPr>
          <w:sz w:val="24"/>
          <w:szCs w:val="24"/>
        </w:rPr>
        <w:t>NCDHH collaborated with Department of Motor Vehicles and the Commissioner of Tax Revenue in creating a couple of vlogs.  The topic was how to file your income taxes and the complexities of the Department of Motor Vehicles.</w:t>
      </w:r>
      <w:r w:rsidR="002D0AD4">
        <w:rPr>
          <w:sz w:val="24"/>
          <w:szCs w:val="24"/>
        </w:rPr>
        <w:br/>
      </w:r>
    </w:p>
    <w:p w:rsidR="00423AEC" w:rsidRPr="002D0AD4" w:rsidRDefault="00423AEC" w:rsidP="0026521B">
      <w:pPr>
        <w:pStyle w:val="ListParagraph"/>
        <w:numPr>
          <w:ilvl w:val="1"/>
          <w:numId w:val="12"/>
        </w:numPr>
        <w:rPr>
          <w:sz w:val="24"/>
          <w:szCs w:val="24"/>
        </w:rPr>
      </w:pPr>
      <w:r w:rsidRPr="002D0AD4">
        <w:rPr>
          <w:sz w:val="24"/>
          <w:szCs w:val="24"/>
        </w:rPr>
        <w:t>There is now a Video Phone at the City Library in downtown Lincoln.  Discussion on the press announcements.</w:t>
      </w:r>
      <w:r w:rsidR="002D0AD4">
        <w:rPr>
          <w:sz w:val="24"/>
          <w:szCs w:val="24"/>
        </w:rPr>
        <w:br/>
      </w:r>
    </w:p>
    <w:p w:rsidR="00423AEC" w:rsidRPr="002D0AD4" w:rsidRDefault="00423AEC" w:rsidP="0026521B">
      <w:pPr>
        <w:pStyle w:val="ListParagraph"/>
        <w:numPr>
          <w:ilvl w:val="1"/>
          <w:numId w:val="12"/>
        </w:numPr>
        <w:rPr>
          <w:sz w:val="24"/>
          <w:szCs w:val="24"/>
        </w:rPr>
      </w:pPr>
      <w:r w:rsidRPr="002D0AD4">
        <w:rPr>
          <w:sz w:val="24"/>
          <w:szCs w:val="24"/>
        </w:rPr>
        <w:t>NCDHH is in the process of interviewing for an Omaha Advocacy Specialist position.  An announcement will be made soon on filling that position.</w:t>
      </w:r>
      <w:r w:rsidR="002D0AD4">
        <w:rPr>
          <w:sz w:val="24"/>
          <w:szCs w:val="24"/>
        </w:rPr>
        <w:br/>
      </w:r>
    </w:p>
    <w:p w:rsidR="00423AEC" w:rsidRPr="002D0AD4" w:rsidRDefault="00423AEC" w:rsidP="0026521B">
      <w:pPr>
        <w:pStyle w:val="ListParagraph"/>
        <w:numPr>
          <w:ilvl w:val="1"/>
          <w:numId w:val="12"/>
        </w:numPr>
        <w:rPr>
          <w:sz w:val="24"/>
          <w:szCs w:val="24"/>
        </w:rPr>
      </w:pPr>
      <w:r w:rsidRPr="002D0AD4">
        <w:rPr>
          <w:sz w:val="24"/>
          <w:szCs w:val="24"/>
        </w:rPr>
        <w:t>Discussion on the budget process within state government</w:t>
      </w:r>
    </w:p>
    <w:p w:rsidR="00423AEC" w:rsidRPr="002D0AD4" w:rsidRDefault="00423AEC" w:rsidP="0026521B">
      <w:pPr>
        <w:pStyle w:val="ListParagraph"/>
        <w:numPr>
          <w:ilvl w:val="1"/>
          <w:numId w:val="12"/>
        </w:numPr>
        <w:rPr>
          <w:sz w:val="24"/>
          <w:szCs w:val="24"/>
        </w:rPr>
      </w:pPr>
      <w:r w:rsidRPr="002D0AD4">
        <w:rPr>
          <w:sz w:val="24"/>
          <w:szCs w:val="24"/>
        </w:rPr>
        <w:lastRenderedPageBreak/>
        <w:t>Looking to hire a full time Advocacy Specialist in Kearney.  That position will serve Grand Island and Hastings.</w:t>
      </w:r>
      <w:r w:rsidR="002D0AD4">
        <w:rPr>
          <w:sz w:val="24"/>
          <w:szCs w:val="24"/>
        </w:rPr>
        <w:br/>
      </w:r>
    </w:p>
    <w:p w:rsidR="00423AEC" w:rsidRPr="002D0AD4" w:rsidRDefault="00423AEC" w:rsidP="0026521B">
      <w:pPr>
        <w:pStyle w:val="ListParagraph"/>
        <w:numPr>
          <w:ilvl w:val="1"/>
          <w:numId w:val="12"/>
        </w:numPr>
        <w:rPr>
          <w:sz w:val="24"/>
          <w:szCs w:val="24"/>
        </w:rPr>
      </w:pPr>
      <w:r w:rsidRPr="002D0AD4">
        <w:rPr>
          <w:sz w:val="24"/>
          <w:szCs w:val="24"/>
        </w:rPr>
        <w:t>NCDHH has not currently filled the vacant staff interpreter position.  The state is doing a labor analysis</w:t>
      </w:r>
      <w:r w:rsidR="002D0AD4" w:rsidRPr="002D0AD4">
        <w:rPr>
          <w:sz w:val="24"/>
          <w:szCs w:val="24"/>
        </w:rPr>
        <w:t xml:space="preserve"> to make sure that the staff interpreter position i</w:t>
      </w:r>
      <w:r w:rsidR="002D0AD4">
        <w:rPr>
          <w:sz w:val="24"/>
          <w:szCs w:val="24"/>
        </w:rPr>
        <w:t>s advertised correctly</w:t>
      </w:r>
      <w:r w:rsidR="002D0AD4" w:rsidRPr="002D0AD4">
        <w:rPr>
          <w:sz w:val="24"/>
          <w:szCs w:val="24"/>
        </w:rPr>
        <w:t>.</w:t>
      </w:r>
      <w:r w:rsidR="002D0AD4">
        <w:rPr>
          <w:sz w:val="24"/>
          <w:szCs w:val="24"/>
        </w:rPr>
        <w:br/>
      </w:r>
    </w:p>
    <w:p w:rsidR="002D0AD4" w:rsidRDefault="002D0AD4" w:rsidP="0026521B">
      <w:pPr>
        <w:pStyle w:val="ListParagraph"/>
        <w:numPr>
          <w:ilvl w:val="1"/>
          <w:numId w:val="12"/>
        </w:numPr>
        <w:rPr>
          <w:sz w:val="24"/>
          <w:szCs w:val="24"/>
        </w:rPr>
      </w:pPr>
      <w:r>
        <w:rPr>
          <w:sz w:val="24"/>
          <w:szCs w:val="24"/>
        </w:rPr>
        <w:t>The Educational Task Force is still meeting, will slow down a bit in the summer.  Expect to have some recommendations this fall to present.</w:t>
      </w:r>
      <w:r>
        <w:rPr>
          <w:sz w:val="24"/>
          <w:szCs w:val="24"/>
        </w:rPr>
        <w:br/>
      </w:r>
    </w:p>
    <w:p w:rsidR="002D0AD4" w:rsidRDefault="002D0AD4" w:rsidP="0026521B">
      <w:pPr>
        <w:pStyle w:val="ListParagraph"/>
        <w:numPr>
          <w:ilvl w:val="1"/>
          <w:numId w:val="12"/>
        </w:numPr>
        <w:rPr>
          <w:sz w:val="24"/>
          <w:szCs w:val="24"/>
        </w:rPr>
      </w:pPr>
      <w:r>
        <w:rPr>
          <w:sz w:val="24"/>
          <w:szCs w:val="24"/>
        </w:rPr>
        <w:t>Annual Salt Dogs game is on June 28, 2017</w:t>
      </w:r>
      <w:r>
        <w:rPr>
          <w:sz w:val="24"/>
          <w:szCs w:val="24"/>
        </w:rPr>
        <w:br/>
      </w:r>
    </w:p>
    <w:p w:rsidR="002D0AD4" w:rsidRDefault="002D0AD4" w:rsidP="0026521B">
      <w:pPr>
        <w:pStyle w:val="ListParagraph"/>
        <w:numPr>
          <w:ilvl w:val="1"/>
          <w:numId w:val="12"/>
        </w:numPr>
        <w:rPr>
          <w:sz w:val="24"/>
          <w:szCs w:val="24"/>
        </w:rPr>
      </w:pPr>
      <w:r>
        <w:rPr>
          <w:sz w:val="24"/>
          <w:szCs w:val="24"/>
        </w:rPr>
        <w:t>Omaha Zoo event will be on September 17, 2017</w:t>
      </w:r>
      <w:r>
        <w:rPr>
          <w:sz w:val="24"/>
          <w:szCs w:val="24"/>
        </w:rPr>
        <w:br/>
      </w:r>
    </w:p>
    <w:p w:rsidR="00456915" w:rsidRPr="002D0AD4" w:rsidRDefault="002D0AD4" w:rsidP="00042191">
      <w:pPr>
        <w:pStyle w:val="ListParagraph"/>
        <w:numPr>
          <w:ilvl w:val="1"/>
          <w:numId w:val="12"/>
        </w:numPr>
        <w:rPr>
          <w:sz w:val="24"/>
          <w:szCs w:val="24"/>
        </w:rPr>
      </w:pPr>
      <w:r>
        <w:rPr>
          <w:sz w:val="24"/>
          <w:szCs w:val="24"/>
        </w:rPr>
        <w:t>Education Summit on October 21, 2017, will be mailing out information soon once we get the speakers confirmed.</w:t>
      </w:r>
    </w:p>
    <w:p w:rsidR="00042191" w:rsidRDefault="00042191" w:rsidP="00042191">
      <w:pPr>
        <w:rPr>
          <w:b/>
          <w:sz w:val="24"/>
          <w:szCs w:val="24"/>
        </w:rPr>
      </w:pPr>
      <w:r w:rsidRPr="00DA7620">
        <w:rPr>
          <w:b/>
          <w:sz w:val="24"/>
          <w:szCs w:val="24"/>
        </w:rPr>
        <w:t>Old Business</w:t>
      </w:r>
    </w:p>
    <w:p w:rsidR="00AC550F" w:rsidRPr="00AC550F" w:rsidRDefault="00AC550F" w:rsidP="00AC550F">
      <w:pPr>
        <w:pStyle w:val="ListParagraph"/>
        <w:numPr>
          <w:ilvl w:val="0"/>
          <w:numId w:val="13"/>
        </w:numPr>
        <w:rPr>
          <w:sz w:val="24"/>
          <w:szCs w:val="24"/>
        </w:rPr>
      </w:pPr>
      <w:r w:rsidRPr="00AC550F">
        <w:rPr>
          <w:sz w:val="24"/>
          <w:szCs w:val="24"/>
        </w:rPr>
        <w:t>Keya House Tour in Omaha, NE – Ms. Weyers shared that NCDHH in collaboration with Heartland Deaf Advocacy Services (HDAS) in presenting to the Keya House.</w:t>
      </w:r>
      <w:r w:rsidRPr="00AC550F">
        <w:rPr>
          <w:sz w:val="24"/>
          <w:szCs w:val="24"/>
        </w:rPr>
        <w:br/>
      </w:r>
    </w:p>
    <w:p w:rsidR="00AC550F" w:rsidRDefault="00AC550F" w:rsidP="00AC550F">
      <w:pPr>
        <w:pStyle w:val="ListParagraph"/>
        <w:numPr>
          <w:ilvl w:val="0"/>
          <w:numId w:val="13"/>
        </w:numPr>
        <w:rPr>
          <w:sz w:val="24"/>
          <w:szCs w:val="24"/>
        </w:rPr>
      </w:pPr>
      <w:r w:rsidRPr="00AC550F">
        <w:rPr>
          <w:sz w:val="24"/>
          <w:szCs w:val="24"/>
        </w:rPr>
        <w:t>Domestic Violence workshop was held on April 8, 2017 – There were 15 people in attendance for the workshop.  Conversation regarding the workshop.</w:t>
      </w:r>
      <w:r>
        <w:rPr>
          <w:sz w:val="24"/>
          <w:szCs w:val="24"/>
        </w:rPr>
        <w:br/>
      </w:r>
    </w:p>
    <w:p w:rsidR="00AC550F" w:rsidRDefault="00AC550F" w:rsidP="00AC550F">
      <w:pPr>
        <w:pStyle w:val="ListParagraph"/>
        <w:numPr>
          <w:ilvl w:val="0"/>
          <w:numId w:val="13"/>
        </w:numPr>
        <w:rPr>
          <w:sz w:val="24"/>
          <w:szCs w:val="24"/>
        </w:rPr>
      </w:pPr>
      <w:r>
        <w:rPr>
          <w:sz w:val="24"/>
          <w:szCs w:val="24"/>
        </w:rPr>
        <w:t>Agency Updates:</w:t>
      </w:r>
    </w:p>
    <w:p w:rsidR="00AC550F" w:rsidRDefault="00AC550F" w:rsidP="00AC550F">
      <w:pPr>
        <w:pStyle w:val="ListParagraph"/>
        <w:numPr>
          <w:ilvl w:val="1"/>
          <w:numId w:val="13"/>
        </w:numPr>
        <w:rPr>
          <w:sz w:val="24"/>
          <w:szCs w:val="24"/>
        </w:rPr>
      </w:pPr>
      <w:r>
        <w:rPr>
          <w:sz w:val="24"/>
          <w:szCs w:val="24"/>
        </w:rPr>
        <w:t>Rhonda Fleischer / NE Department of Education, Education Service Unit # 9</w:t>
      </w:r>
    </w:p>
    <w:p w:rsidR="00AC550F" w:rsidRDefault="00AC550F" w:rsidP="00AC550F">
      <w:pPr>
        <w:pStyle w:val="ListParagraph"/>
        <w:numPr>
          <w:ilvl w:val="2"/>
          <w:numId w:val="13"/>
        </w:numPr>
        <w:rPr>
          <w:sz w:val="24"/>
          <w:szCs w:val="24"/>
        </w:rPr>
      </w:pPr>
      <w:r>
        <w:rPr>
          <w:sz w:val="24"/>
          <w:szCs w:val="24"/>
        </w:rPr>
        <w:t>There is an opening for the coordinator at the Southeast Nebraska Regional Program (SNRP).</w:t>
      </w:r>
      <w:r w:rsidR="00FA40B8">
        <w:rPr>
          <w:sz w:val="24"/>
          <w:szCs w:val="24"/>
        </w:rPr>
        <w:br/>
      </w:r>
    </w:p>
    <w:p w:rsidR="00F03C56" w:rsidRPr="00FA40B8" w:rsidRDefault="00AC550F" w:rsidP="00657396">
      <w:pPr>
        <w:pStyle w:val="ListParagraph"/>
        <w:numPr>
          <w:ilvl w:val="2"/>
          <w:numId w:val="13"/>
        </w:numPr>
        <w:rPr>
          <w:sz w:val="24"/>
          <w:szCs w:val="24"/>
        </w:rPr>
      </w:pPr>
      <w:r>
        <w:rPr>
          <w:sz w:val="24"/>
          <w:szCs w:val="24"/>
        </w:rPr>
        <w:t xml:space="preserve">Teresa </w:t>
      </w:r>
      <w:proofErr w:type="spellStart"/>
      <w:r w:rsidR="00F67439">
        <w:rPr>
          <w:sz w:val="24"/>
          <w:szCs w:val="24"/>
        </w:rPr>
        <w:t>Coonts</w:t>
      </w:r>
      <w:proofErr w:type="spellEnd"/>
      <w:r w:rsidR="00F67439">
        <w:rPr>
          <w:sz w:val="24"/>
          <w:szCs w:val="24"/>
        </w:rPr>
        <w:t xml:space="preserve"> and Rhonda Fleischer will be doing the SPOT (Strengths, Problems, Opportunities, </w:t>
      </w:r>
      <w:proofErr w:type="gramStart"/>
      <w:r w:rsidR="00F67439">
        <w:rPr>
          <w:sz w:val="24"/>
          <w:szCs w:val="24"/>
        </w:rPr>
        <w:t>Threats</w:t>
      </w:r>
      <w:proofErr w:type="gramEnd"/>
      <w:r w:rsidR="00F67439">
        <w:rPr>
          <w:sz w:val="24"/>
          <w:szCs w:val="24"/>
        </w:rPr>
        <w:t xml:space="preserve">) Analysis for input at the </w:t>
      </w:r>
      <w:proofErr w:type="spellStart"/>
      <w:r w:rsidR="00F67439">
        <w:rPr>
          <w:sz w:val="24"/>
          <w:szCs w:val="24"/>
        </w:rPr>
        <w:t>NeAD</w:t>
      </w:r>
      <w:proofErr w:type="spellEnd"/>
      <w:r w:rsidR="00F67439">
        <w:rPr>
          <w:sz w:val="24"/>
          <w:szCs w:val="24"/>
        </w:rPr>
        <w:t xml:space="preserve"> Conference on Friday afternoon.  In the fall they will also be doing Spot Analysis’s in eight different locations throughout the state.  Conversation regarding the opportunity that the Department of Education is giving the public to be able to voice their concerns.</w:t>
      </w:r>
      <w:r w:rsidR="00FA40B8">
        <w:rPr>
          <w:sz w:val="24"/>
          <w:szCs w:val="24"/>
        </w:rPr>
        <w:br/>
        <w:t>Discussion about a GLIDE application to assist with communication.</w:t>
      </w:r>
      <w:r w:rsidR="00FA40B8">
        <w:rPr>
          <w:sz w:val="24"/>
          <w:szCs w:val="24"/>
        </w:rPr>
        <w:br/>
      </w:r>
    </w:p>
    <w:p w:rsidR="00FA40B8" w:rsidRDefault="00FA40B8" w:rsidP="008A0DB4">
      <w:pPr>
        <w:pStyle w:val="ListParagraph"/>
        <w:numPr>
          <w:ilvl w:val="1"/>
          <w:numId w:val="5"/>
        </w:numPr>
        <w:rPr>
          <w:sz w:val="24"/>
          <w:szCs w:val="24"/>
        </w:rPr>
      </w:pPr>
      <w:r>
        <w:rPr>
          <w:sz w:val="24"/>
          <w:szCs w:val="24"/>
        </w:rPr>
        <w:t>Kim Davis / NCDHH Advocacy Specialist</w:t>
      </w:r>
    </w:p>
    <w:p w:rsidR="00FA40B8" w:rsidRDefault="00FA40B8" w:rsidP="00FA40B8">
      <w:pPr>
        <w:pStyle w:val="ListParagraph"/>
        <w:numPr>
          <w:ilvl w:val="2"/>
          <w:numId w:val="5"/>
        </w:numPr>
        <w:rPr>
          <w:sz w:val="24"/>
          <w:szCs w:val="24"/>
        </w:rPr>
      </w:pPr>
      <w:r>
        <w:rPr>
          <w:sz w:val="24"/>
          <w:szCs w:val="24"/>
        </w:rPr>
        <w:t>In the process of developing a survey for officers that will be similar to the survey for deaf and hard of hearing consumers.</w:t>
      </w:r>
    </w:p>
    <w:p w:rsidR="00FA40B8" w:rsidRDefault="00FA40B8" w:rsidP="00FA40B8">
      <w:pPr>
        <w:pStyle w:val="ListParagraph"/>
        <w:numPr>
          <w:ilvl w:val="2"/>
          <w:numId w:val="5"/>
        </w:numPr>
        <w:rPr>
          <w:sz w:val="24"/>
          <w:szCs w:val="24"/>
        </w:rPr>
      </w:pPr>
      <w:r>
        <w:rPr>
          <w:sz w:val="24"/>
          <w:szCs w:val="24"/>
        </w:rPr>
        <w:lastRenderedPageBreak/>
        <w:t>National Association of the Deaf (NAD) has a committee for best practices.  Conversation regarding this, Kim Davis will be part of this committee.</w:t>
      </w:r>
    </w:p>
    <w:p w:rsidR="00AD6021" w:rsidRPr="008A0DB4" w:rsidRDefault="00AD6021" w:rsidP="00FA40B8">
      <w:pPr>
        <w:pStyle w:val="ListParagraph"/>
        <w:ind w:left="1440"/>
        <w:rPr>
          <w:sz w:val="24"/>
          <w:szCs w:val="24"/>
        </w:rPr>
      </w:pPr>
    </w:p>
    <w:p w:rsidR="002768A9" w:rsidRDefault="000165AC" w:rsidP="000165AC">
      <w:pPr>
        <w:pStyle w:val="ListParagraph"/>
        <w:numPr>
          <w:ilvl w:val="0"/>
          <w:numId w:val="5"/>
        </w:numPr>
        <w:rPr>
          <w:b/>
          <w:sz w:val="24"/>
          <w:szCs w:val="24"/>
        </w:rPr>
      </w:pPr>
      <w:r w:rsidRPr="00511948">
        <w:rPr>
          <w:b/>
          <w:sz w:val="24"/>
          <w:szCs w:val="24"/>
        </w:rPr>
        <w:t>2017 Meeting Dates – Ms. Weyers</w:t>
      </w:r>
    </w:p>
    <w:p w:rsidR="006038FA" w:rsidRPr="006038FA" w:rsidRDefault="00FA40B8" w:rsidP="001D637F">
      <w:pPr>
        <w:pStyle w:val="ListParagraph"/>
        <w:numPr>
          <w:ilvl w:val="1"/>
          <w:numId w:val="5"/>
        </w:numPr>
        <w:rPr>
          <w:b/>
          <w:sz w:val="24"/>
          <w:szCs w:val="24"/>
        </w:rPr>
      </w:pPr>
      <w:r w:rsidRPr="00FA40B8">
        <w:rPr>
          <w:sz w:val="24"/>
          <w:szCs w:val="24"/>
        </w:rPr>
        <w:t xml:space="preserve">Ms. Weyers will </w:t>
      </w:r>
      <w:r w:rsidR="006038FA">
        <w:rPr>
          <w:sz w:val="24"/>
          <w:szCs w:val="24"/>
        </w:rPr>
        <w:t>send out a doodle via email to organize the date of the next meeting.</w:t>
      </w:r>
    </w:p>
    <w:p w:rsidR="00CD3FDA" w:rsidRPr="006038FA" w:rsidRDefault="001D637F" w:rsidP="006038FA">
      <w:pPr>
        <w:rPr>
          <w:b/>
          <w:sz w:val="24"/>
          <w:szCs w:val="24"/>
        </w:rPr>
      </w:pPr>
      <w:r w:rsidRPr="006038FA">
        <w:rPr>
          <w:sz w:val="24"/>
          <w:szCs w:val="24"/>
        </w:rPr>
        <w:t xml:space="preserve">The meeting ended at </w:t>
      </w:r>
      <w:r w:rsidR="00FA40B8" w:rsidRPr="006038FA">
        <w:rPr>
          <w:sz w:val="24"/>
          <w:szCs w:val="24"/>
        </w:rPr>
        <w:t>2:41</w:t>
      </w:r>
      <w:r w:rsidR="00115C32" w:rsidRPr="006038FA">
        <w:rPr>
          <w:sz w:val="24"/>
          <w:szCs w:val="24"/>
        </w:rPr>
        <w:t>pm</w:t>
      </w:r>
    </w:p>
    <w:p w:rsidR="00DA7620" w:rsidRPr="00DA7620" w:rsidRDefault="00DA7620" w:rsidP="00DA7620">
      <w:pPr>
        <w:rPr>
          <w:sz w:val="24"/>
          <w:szCs w:val="24"/>
        </w:rPr>
      </w:pPr>
      <w:r w:rsidRPr="00A9704F">
        <w:rPr>
          <w:b/>
          <w:sz w:val="24"/>
          <w:szCs w:val="24"/>
        </w:rPr>
        <w:t>Next Meeting</w:t>
      </w:r>
      <w:r w:rsidR="00943A0C">
        <w:rPr>
          <w:sz w:val="24"/>
          <w:szCs w:val="24"/>
        </w:rPr>
        <w:t xml:space="preserve"> – </w:t>
      </w:r>
      <w:r w:rsidR="006038FA">
        <w:rPr>
          <w:sz w:val="24"/>
          <w:szCs w:val="24"/>
        </w:rPr>
        <w:t xml:space="preserve">8.15.17 at 1313 </w:t>
      </w:r>
      <w:proofErr w:type="spellStart"/>
      <w:r w:rsidR="006038FA">
        <w:rPr>
          <w:sz w:val="24"/>
          <w:szCs w:val="24"/>
        </w:rPr>
        <w:t>Farnam</w:t>
      </w:r>
      <w:proofErr w:type="spellEnd"/>
      <w:r w:rsidR="006038FA">
        <w:rPr>
          <w:sz w:val="24"/>
          <w:szCs w:val="24"/>
        </w:rPr>
        <w:t>, Room 227 from 2p – 4p.</w:t>
      </w:r>
    </w:p>
    <w:p w:rsidR="00235BE0" w:rsidRPr="00546AC3" w:rsidRDefault="00235BE0" w:rsidP="00235BE0"/>
    <w:sectPr w:rsidR="00235BE0" w:rsidRPr="0054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510" w:rsidRDefault="00B50510" w:rsidP="00B50510">
      <w:pPr>
        <w:spacing w:after="0" w:line="240" w:lineRule="auto"/>
      </w:pPr>
      <w:r>
        <w:separator/>
      </w:r>
    </w:p>
  </w:endnote>
  <w:endnote w:type="continuationSeparator" w:id="0">
    <w:p w:rsidR="00B50510" w:rsidRDefault="00B50510"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94918"/>
      <w:docPartObj>
        <w:docPartGallery w:val="Page Numbers (Bottom of Page)"/>
        <w:docPartUnique/>
      </w:docPartObj>
    </w:sdtPr>
    <w:sdtEndPr>
      <w:rPr>
        <w:noProof/>
      </w:rPr>
    </w:sdtEndPr>
    <w:sdtContent>
      <w:p w:rsidR="00B50510" w:rsidRDefault="00B50510">
        <w:pPr>
          <w:pStyle w:val="Footer"/>
          <w:jc w:val="center"/>
        </w:pPr>
        <w:r>
          <w:fldChar w:fldCharType="begin"/>
        </w:r>
        <w:r>
          <w:instrText xml:space="preserve"> PAGE   \* MERGEFORMAT </w:instrText>
        </w:r>
        <w:r>
          <w:fldChar w:fldCharType="separate"/>
        </w:r>
        <w:r w:rsidR="001402D4">
          <w:rPr>
            <w:noProof/>
          </w:rPr>
          <w:t>4</w:t>
        </w:r>
        <w:r>
          <w:rPr>
            <w:noProof/>
          </w:rPr>
          <w:fldChar w:fldCharType="end"/>
        </w:r>
      </w:p>
    </w:sdtContent>
  </w:sdt>
  <w:p w:rsidR="00B50510" w:rsidRDefault="00B5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510" w:rsidRDefault="00B50510" w:rsidP="00B50510">
      <w:pPr>
        <w:spacing w:after="0" w:line="240" w:lineRule="auto"/>
      </w:pPr>
      <w:r>
        <w:separator/>
      </w:r>
    </w:p>
  </w:footnote>
  <w:footnote w:type="continuationSeparator" w:id="0">
    <w:p w:rsidR="00B50510" w:rsidRDefault="00B50510" w:rsidP="00B5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0D"/>
    <w:multiLevelType w:val="hybridMultilevel"/>
    <w:tmpl w:val="66DA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56CA"/>
    <w:multiLevelType w:val="hybridMultilevel"/>
    <w:tmpl w:val="95103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977CF"/>
    <w:multiLevelType w:val="hybridMultilevel"/>
    <w:tmpl w:val="107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53D26"/>
    <w:multiLevelType w:val="hybridMultilevel"/>
    <w:tmpl w:val="4C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7"/>
  </w:num>
  <w:num w:numId="6">
    <w:abstractNumId w:val="10"/>
  </w:num>
  <w:num w:numId="7">
    <w:abstractNumId w:val="5"/>
  </w:num>
  <w:num w:numId="8">
    <w:abstractNumId w:val="10"/>
  </w:num>
  <w:num w:numId="9">
    <w:abstractNumId w:val="4"/>
  </w:num>
  <w:num w:numId="10">
    <w:abstractNumId w:val="3"/>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C2"/>
    <w:rsid w:val="000165AC"/>
    <w:rsid w:val="00022562"/>
    <w:rsid w:val="000254AE"/>
    <w:rsid w:val="00027B30"/>
    <w:rsid w:val="00033EDF"/>
    <w:rsid w:val="000404D9"/>
    <w:rsid w:val="00041925"/>
    <w:rsid w:val="00042191"/>
    <w:rsid w:val="00044B80"/>
    <w:rsid w:val="00044D57"/>
    <w:rsid w:val="000804C2"/>
    <w:rsid w:val="00080A95"/>
    <w:rsid w:val="00082F3E"/>
    <w:rsid w:val="00093DD8"/>
    <w:rsid w:val="00095760"/>
    <w:rsid w:val="000A1789"/>
    <w:rsid w:val="000B0F7A"/>
    <w:rsid w:val="000B52C6"/>
    <w:rsid w:val="000B59B4"/>
    <w:rsid w:val="00102279"/>
    <w:rsid w:val="001035EE"/>
    <w:rsid w:val="00106A92"/>
    <w:rsid w:val="00111792"/>
    <w:rsid w:val="00115C32"/>
    <w:rsid w:val="001241F0"/>
    <w:rsid w:val="00136B62"/>
    <w:rsid w:val="001402D4"/>
    <w:rsid w:val="00170DD6"/>
    <w:rsid w:val="00171DD2"/>
    <w:rsid w:val="00173DFB"/>
    <w:rsid w:val="00184AE5"/>
    <w:rsid w:val="001904E9"/>
    <w:rsid w:val="001A3F6E"/>
    <w:rsid w:val="001B4126"/>
    <w:rsid w:val="001B723D"/>
    <w:rsid w:val="001D637F"/>
    <w:rsid w:val="001E429C"/>
    <w:rsid w:val="002226D8"/>
    <w:rsid w:val="002333E6"/>
    <w:rsid w:val="00235BE0"/>
    <w:rsid w:val="00236FE3"/>
    <w:rsid w:val="0023713C"/>
    <w:rsid w:val="002514A5"/>
    <w:rsid w:val="00256E19"/>
    <w:rsid w:val="0026521B"/>
    <w:rsid w:val="002717DC"/>
    <w:rsid w:val="0027483D"/>
    <w:rsid w:val="00274E74"/>
    <w:rsid w:val="002768A9"/>
    <w:rsid w:val="00286079"/>
    <w:rsid w:val="00296195"/>
    <w:rsid w:val="002C151F"/>
    <w:rsid w:val="002C7756"/>
    <w:rsid w:val="002D0AD4"/>
    <w:rsid w:val="002D5D01"/>
    <w:rsid w:val="002D7F90"/>
    <w:rsid w:val="002E493C"/>
    <w:rsid w:val="002F3362"/>
    <w:rsid w:val="003202DD"/>
    <w:rsid w:val="00331043"/>
    <w:rsid w:val="0033547E"/>
    <w:rsid w:val="003404C2"/>
    <w:rsid w:val="003436E9"/>
    <w:rsid w:val="00345D18"/>
    <w:rsid w:val="00361955"/>
    <w:rsid w:val="003623EF"/>
    <w:rsid w:val="003874FD"/>
    <w:rsid w:val="003A44B1"/>
    <w:rsid w:val="003A4CF7"/>
    <w:rsid w:val="003D1A0E"/>
    <w:rsid w:val="00400730"/>
    <w:rsid w:val="00404B58"/>
    <w:rsid w:val="0040502C"/>
    <w:rsid w:val="004100E7"/>
    <w:rsid w:val="00423214"/>
    <w:rsid w:val="00423AEC"/>
    <w:rsid w:val="00430762"/>
    <w:rsid w:val="00452CED"/>
    <w:rsid w:val="00456915"/>
    <w:rsid w:val="00470601"/>
    <w:rsid w:val="00491B74"/>
    <w:rsid w:val="004C3EDF"/>
    <w:rsid w:val="004C4D30"/>
    <w:rsid w:val="004D1F98"/>
    <w:rsid w:val="004D2E29"/>
    <w:rsid w:val="004F6AE4"/>
    <w:rsid w:val="00511948"/>
    <w:rsid w:val="00521AD7"/>
    <w:rsid w:val="00525D62"/>
    <w:rsid w:val="005338E7"/>
    <w:rsid w:val="00535C78"/>
    <w:rsid w:val="0054438A"/>
    <w:rsid w:val="00546AC3"/>
    <w:rsid w:val="00554D76"/>
    <w:rsid w:val="005555B3"/>
    <w:rsid w:val="005600C9"/>
    <w:rsid w:val="00572E56"/>
    <w:rsid w:val="00574531"/>
    <w:rsid w:val="005A728A"/>
    <w:rsid w:val="005B23EB"/>
    <w:rsid w:val="005B2B5B"/>
    <w:rsid w:val="005C086B"/>
    <w:rsid w:val="005C1CB7"/>
    <w:rsid w:val="005C5F0D"/>
    <w:rsid w:val="005F68E0"/>
    <w:rsid w:val="006038FA"/>
    <w:rsid w:val="006151E2"/>
    <w:rsid w:val="00616D17"/>
    <w:rsid w:val="006249FB"/>
    <w:rsid w:val="00657396"/>
    <w:rsid w:val="006A1A92"/>
    <w:rsid w:val="006D1563"/>
    <w:rsid w:val="006E1377"/>
    <w:rsid w:val="006E237D"/>
    <w:rsid w:val="006E3ADA"/>
    <w:rsid w:val="00707326"/>
    <w:rsid w:val="007126E7"/>
    <w:rsid w:val="00732566"/>
    <w:rsid w:val="00742814"/>
    <w:rsid w:val="00767A52"/>
    <w:rsid w:val="00773BA4"/>
    <w:rsid w:val="00785DAF"/>
    <w:rsid w:val="007906EC"/>
    <w:rsid w:val="007A5083"/>
    <w:rsid w:val="007B19B6"/>
    <w:rsid w:val="007B65AF"/>
    <w:rsid w:val="007D1411"/>
    <w:rsid w:val="007D1C7F"/>
    <w:rsid w:val="007E15DE"/>
    <w:rsid w:val="00802694"/>
    <w:rsid w:val="00810F70"/>
    <w:rsid w:val="008158D9"/>
    <w:rsid w:val="008175BA"/>
    <w:rsid w:val="00833DEE"/>
    <w:rsid w:val="00854B1A"/>
    <w:rsid w:val="0089033D"/>
    <w:rsid w:val="008A0DB4"/>
    <w:rsid w:val="008F435C"/>
    <w:rsid w:val="00934AE4"/>
    <w:rsid w:val="009427E5"/>
    <w:rsid w:val="00943A0C"/>
    <w:rsid w:val="00964567"/>
    <w:rsid w:val="0097390F"/>
    <w:rsid w:val="00976730"/>
    <w:rsid w:val="00981A0E"/>
    <w:rsid w:val="00985DE1"/>
    <w:rsid w:val="009C722A"/>
    <w:rsid w:val="009E3B7C"/>
    <w:rsid w:val="009F08B2"/>
    <w:rsid w:val="009F4272"/>
    <w:rsid w:val="009F487F"/>
    <w:rsid w:val="009F7B71"/>
    <w:rsid w:val="00A075FF"/>
    <w:rsid w:val="00A23A0D"/>
    <w:rsid w:val="00A24BF1"/>
    <w:rsid w:val="00A34A4E"/>
    <w:rsid w:val="00A6251B"/>
    <w:rsid w:val="00A66FAB"/>
    <w:rsid w:val="00A84E47"/>
    <w:rsid w:val="00A854AB"/>
    <w:rsid w:val="00A9704F"/>
    <w:rsid w:val="00AA6F84"/>
    <w:rsid w:val="00AB1F0A"/>
    <w:rsid w:val="00AC2407"/>
    <w:rsid w:val="00AC28BF"/>
    <w:rsid w:val="00AC550F"/>
    <w:rsid w:val="00AD4104"/>
    <w:rsid w:val="00AD6021"/>
    <w:rsid w:val="00AE2102"/>
    <w:rsid w:val="00B06E00"/>
    <w:rsid w:val="00B079AF"/>
    <w:rsid w:val="00B21525"/>
    <w:rsid w:val="00B356F9"/>
    <w:rsid w:val="00B41135"/>
    <w:rsid w:val="00B42CC1"/>
    <w:rsid w:val="00B50510"/>
    <w:rsid w:val="00B5249D"/>
    <w:rsid w:val="00B55ED2"/>
    <w:rsid w:val="00B6087C"/>
    <w:rsid w:val="00B7170E"/>
    <w:rsid w:val="00B73526"/>
    <w:rsid w:val="00B807B8"/>
    <w:rsid w:val="00BA1B02"/>
    <w:rsid w:val="00BC25B3"/>
    <w:rsid w:val="00BF4E6F"/>
    <w:rsid w:val="00C1576E"/>
    <w:rsid w:val="00C5525A"/>
    <w:rsid w:val="00C83304"/>
    <w:rsid w:val="00C8506F"/>
    <w:rsid w:val="00C9382A"/>
    <w:rsid w:val="00CB781F"/>
    <w:rsid w:val="00CC66F6"/>
    <w:rsid w:val="00CD017C"/>
    <w:rsid w:val="00CD3FDA"/>
    <w:rsid w:val="00CE39D1"/>
    <w:rsid w:val="00CF55C1"/>
    <w:rsid w:val="00D4677B"/>
    <w:rsid w:val="00D541FB"/>
    <w:rsid w:val="00D60B96"/>
    <w:rsid w:val="00D62880"/>
    <w:rsid w:val="00D86D8E"/>
    <w:rsid w:val="00DA2374"/>
    <w:rsid w:val="00DA7620"/>
    <w:rsid w:val="00DB609C"/>
    <w:rsid w:val="00DC7F33"/>
    <w:rsid w:val="00DD6CC2"/>
    <w:rsid w:val="00DE01F3"/>
    <w:rsid w:val="00DE4145"/>
    <w:rsid w:val="00DF480F"/>
    <w:rsid w:val="00E14279"/>
    <w:rsid w:val="00E25FEC"/>
    <w:rsid w:val="00E31658"/>
    <w:rsid w:val="00E52C40"/>
    <w:rsid w:val="00E6668E"/>
    <w:rsid w:val="00E76B08"/>
    <w:rsid w:val="00E84001"/>
    <w:rsid w:val="00EA36F0"/>
    <w:rsid w:val="00EA685C"/>
    <w:rsid w:val="00EB6B82"/>
    <w:rsid w:val="00EE210E"/>
    <w:rsid w:val="00EF405C"/>
    <w:rsid w:val="00F03C56"/>
    <w:rsid w:val="00F06521"/>
    <w:rsid w:val="00F2295B"/>
    <w:rsid w:val="00F34265"/>
    <w:rsid w:val="00F45712"/>
    <w:rsid w:val="00F67439"/>
    <w:rsid w:val="00F86777"/>
    <w:rsid w:val="00FA40B8"/>
    <w:rsid w:val="00FB052E"/>
    <w:rsid w:val="00FB2201"/>
    <w:rsid w:val="00FB243A"/>
    <w:rsid w:val="00FC73EA"/>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0998-9901-406A-ADFC-5173E074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Weyers, Carly</cp:lastModifiedBy>
  <cp:revision>6</cp:revision>
  <cp:lastPrinted>2015-12-03T21:07:00Z</cp:lastPrinted>
  <dcterms:created xsi:type="dcterms:W3CDTF">2017-06-12T13:45:00Z</dcterms:created>
  <dcterms:modified xsi:type="dcterms:W3CDTF">2017-08-17T15:55:00Z</dcterms:modified>
</cp:coreProperties>
</file>