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C8" w:rsidRDefault="008803C8">
      <w:pPr>
        <w:pStyle w:val="Title"/>
      </w:pPr>
      <w:bookmarkStart w:id="0" w:name="_GoBack"/>
      <w:bookmarkEnd w:id="0"/>
    </w:p>
    <w:p w:rsidR="008803C8" w:rsidRPr="004436E7" w:rsidRDefault="008803C8">
      <w:pPr>
        <w:pStyle w:val="Title"/>
        <w:rPr>
          <w:color w:val="FF0000"/>
          <w:sz w:val="24"/>
        </w:rPr>
      </w:pPr>
      <w:r w:rsidRPr="00B375B0">
        <w:rPr>
          <w:sz w:val="24"/>
        </w:rPr>
        <w:t xml:space="preserve">Interpreter </w:t>
      </w:r>
      <w:r>
        <w:rPr>
          <w:sz w:val="24"/>
        </w:rPr>
        <w:t>Review</w:t>
      </w:r>
      <w:r w:rsidRPr="00B375B0">
        <w:rPr>
          <w:sz w:val="24"/>
        </w:rPr>
        <w:t xml:space="preserve"> Board Meeting</w:t>
      </w:r>
      <w:r w:rsidR="006E23A2">
        <w:rPr>
          <w:color w:val="FF0000"/>
          <w:sz w:val="24"/>
        </w:rPr>
        <w:t xml:space="preserve"> </w:t>
      </w:r>
    </w:p>
    <w:p w:rsidR="008803C8" w:rsidRPr="00B375B0" w:rsidRDefault="0015283D">
      <w:pPr>
        <w:jc w:val="center"/>
      </w:pPr>
      <w:r>
        <w:t>November 7, 2014</w:t>
      </w:r>
    </w:p>
    <w:p w:rsidR="008803C8" w:rsidRPr="00B375B0" w:rsidRDefault="008803C8">
      <w:pPr>
        <w:jc w:val="center"/>
      </w:pPr>
      <w:r w:rsidRPr="00B375B0">
        <w:t>1:</w:t>
      </w:r>
      <w:r>
        <w:t>0</w:t>
      </w:r>
      <w:r w:rsidRPr="00B375B0">
        <w:t>0pm-3:</w:t>
      </w:r>
      <w:r>
        <w:t>0</w:t>
      </w:r>
      <w:r w:rsidRPr="00B375B0">
        <w:t>0pm</w:t>
      </w:r>
    </w:p>
    <w:p w:rsidR="008803C8" w:rsidRPr="00B375B0" w:rsidRDefault="008803C8">
      <w:pPr>
        <w:jc w:val="center"/>
      </w:pPr>
      <w:r>
        <w:t xml:space="preserve">4600 Valley Rd </w:t>
      </w:r>
    </w:p>
    <w:p w:rsidR="008803C8" w:rsidRPr="00B375B0" w:rsidRDefault="008803C8">
      <w:pPr>
        <w:jc w:val="center"/>
      </w:pPr>
      <w:r w:rsidRPr="00B375B0">
        <w:t>C</w:t>
      </w:r>
      <w:r>
        <w:t>on</w:t>
      </w:r>
      <w:r w:rsidRPr="00B375B0">
        <w:t>ference Room</w:t>
      </w:r>
      <w:r>
        <w:t xml:space="preserve"> 4A</w:t>
      </w:r>
    </w:p>
    <w:p w:rsidR="008803C8" w:rsidRPr="00B375B0" w:rsidRDefault="008803C8"/>
    <w:p w:rsidR="008803C8" w:rsidRPr="00B375B0" w:rsidRDefault="008803C8"/>
    <w:p w:rsidR="00B97471" w:rsidRDefault="008803C8" w:rsidP="00B97471">
      <w:pPr>
        <w:numPr>
          <w:ilvl w:val="0"/>
          <w:numId w:val="2"/>
        </w:numPr>
        <w:rPr>
          <w:b/>
        </w:rPr>
      </w:pPr>
      <w:r w:rsidRPr="00B375B0">
        <w:rPr>
          <w:b/>
        </w:rPr>
        <w:t>Call to Order:</w:t>
      </w:r>
    </w:p>
    <w:p w:rsidR="00B97471" w:rsidRDefault="00B97471" w:rsidP="00B97471">
      <w:pPr>
        <w:ind w:left="360"/>
        <w:rPr>
          <w:b/>
        </w:rPr>
      </w:pPr>
    </w:p>
    <w:p w:rsidR="00330C2D" w:rsidRPr="00B97471" w:rsidRDefault="008803C8" w:rsidP="00B97471">
      <w:pPr>
        <w:ind w:left="360"/>
        <w:rPr>
          <w:b/>
        </w:rPr>
      </w:pPr>
      <w:r w:rsidRPr="00B375B0">
        <w:t xml:space="preserve">The meeting of the Nebraska </w:t>
      </w:r>
      <w:r>
        <w:t>Interpreter</w:t>
      </w:r>
      <w:r w:rsidRPr="00B375B0">
        <w:t xml:space="preserve"> Review Board was called to order</w:t>
      </w:r>
      <w:r w:rsidR="00C97B36">
        <w:t xml:space="preserve"> </w:t>
      </w:r>
      <w:r w:rsidR="00371D9E">
        <w:t>at 1:0</w:t>
      </w:r>
      <w:r w:rsidR="0015283D">
        <w:t>0</w:t>
      </w:r>
      <w:r w:rsidR="00371D9E">
        <w:t xml:space="preserve">pm by </w:t>
      </w:r>
      <w:r w:rsidR="004279C3">
        <w:t>C</w:t>
      </w:r>
      <w:r w:rsidR="00C97B36">
        <w:t xml:space="preserve">hairperson </w:t>
      </w:r>
      <w:r w:rsidR="00371D9E">
        <w:t>Siders</w:t>
      </w:r>
      <w:r w:rsidR="006761A5">
        <w:t xml:space="preserve"> </w:t>
      </w:r>
      <w:r w:rsidR="00DD06D6">
        <w:t>in the Conference Room 4A</w:t>
      </w:r>
      <w:r w:rsidRPr="00B375B0">
        <w:t xml:space="preserve"> in </w:t>
      </w:r>
      <w:r>
        <w:t>Lincoln</w:t>
      </w:r>
      <w:r w:rsidRPr="00B375B0">
        <w:t xml:space="preserve">, NE. </w:t>
      </w:r>
    </w:p>
    <w:p w:rsidR="00DD06D6" w:rsidRDefault="00DD06D6" w:rsidP="008803C8">
      <w:pPr>
        <w:ind w:left="360"/>
      </w:pPr>
    </w:p>
    <w:p w:rsidR="007533A1" w:rsidRDefault="008803C8" w:rsidP="002E70FB">
      <w:pPr>
        <w:ind w:left="360"/>
      </w:pPr>
      <w:r w:rsidRPr="00330C2D">
        <w:rPr>
          <w:b/>
        </w:rPr>
        <w:t>Board Members pres</w:t>
      </w:r>
      <w:r w:rsidR="00205491" w:rsidRPr="00330C2D">
        <w:rPr>
          <w:b/>
        </w:rPr>
        <w:t>ent:</w:t>
      </w:r>
      <w:r w:rsidR="006761A5">
        <w:t xml:space="preserve">Mr. Jerry Siders, </w:t>
      </w:r>
      <w:r w:rsidR="00635776">
        <w:t>Ms. Cheryl Poff</w:t>
      </w:r>
      <w:r w:rsidR="00B41C3C">
        <w:t>, Mr. Pat Bracken, Ms. Bethany Koubsky</w:t>
      </w:r>
      <w:r w:rsidR="0015283D">
        <w:t>; Mr. John Wyvill</w:t>
      </w:r>
    </w:p>
    <w:p w:rsidR="008803C8" w:rsidRDefault="008803C8" w:rsidP="008803C8">
      <w:pPr>
        <w:ind w:left="360"/>
      </w:pPr>
      <w:r w:rsidRPr="00B375B0">
        <w:rPr>
          <w:b/>
        </w:rPr>
        <w:t>Interpreters:</w:t>
      </w:r>
      <w:r w:rsidR="00205491">
        <w:t xml:space="preserve"> </w:t>
      </w:r>
      <w:r w:rsidR="00631A68">
        <w:t xml:space="preserve">Ms. </w:t>
      </w:r>
      <w:r w:rsidR="0015283D">
        <w:t>Sharon Sinkler</w:t>
      </w:r>
      <w:r w:rsidR="00B41C3C">
        <w:t xml:space="preserve"> and M</w:t>
      </w:r>
      <w:r w:rsidR="0015283D">
        <w:t>r</w:t>
      </w:r>
      <w:r w:rsidR="00B41C3C">
        <w:t xml:space="preserve">. </w:t>
      </w:r>
      <w:r w:rsidR="0015283D">
        <w:t>Ben Sparks</w:t>
      </w:r>
    </w:p>
    <w:p w:rsidR="00164630" w:rsidRPr="00164630" w:rsidRDefault="00164630" w:rsidP="008803C8">
      <w:pPr>
        <w:ind w:left="360"/>
      </w:pPr>
      <w:r>
        <w:rPr>
          <w:b/>
        </w:rPr>
        <w:t>Public:</w:t>
      </w:r>
      <w:r>
        <w:t xml:space="preserve"> </w:t>
      </w:r>
      <w:r w:rsidR="0015283D">
        <w:t>Student from an Omaha college</w:t>
      </w:r>
    </w:p>
    <w:p w:rsidR="00B41C3C" w:rsidRDefault="008803C8" w:rsidP="00806DE1">
      <w:pPr>
        <w:ind w:left="360"/>
      </w:pPr>
      <w:r>
        <w:rPr>
          <w:b/>
        </w:rPr>
        <w:t>Staff</w:t>
      </w:r>
      <w:r w:rsidRPr="00D55DC2">
        <w:rPr>
          <w:b/>
        </w:rPr>
        <w:t>:</w:t>
      </w:r>
      <w:r>
        <w:t xml:space="preserve"> </w:t>
      </w:r>
      <w:r w:rsidR="00B41C3C">
        <w:t>Ms. Traci Cooney</w:t>
      </w:r>
      <w:r w:rsidR="0015283D">
        <w:t>; Ms. Crystal Pierce; Ms. Peggy Williams</w:t>
      </w:r>
    </w:p>
    <w:p w:rsidR="00E53185" w:rsidRDefault="00B41C3C" w:rsidP="00806DE1">
      <w:pPr>
        <w:ind w:left="360"/>
      </w:pPr>
      <w:r>
        <w:rPr>
          <w:b/>
        </w:rPr>
        <w:t>M</w:t>
      </w:r>
      <w:r w:rsidR="003C0D5B" w:rsidRPr="003C0D5B">
        <w:rPr>
          <w:b/>
        </w:rPr>
        <w:t>embers Absent:</w:t>
      </w:r>
      <w:r w:rsidR="00635776">
        <w:t xml:space="preserve"> </w:t>
      </w:r>
      <w:r w:rsidR="0015283D">
        <w:t>Ms. Vonda Apking; Ms. Pamela Duncan</w:t>
      </w:r>
    </w:p>
    <w:p w:rsidR="001F4556" w:rsidRPr="00B97471" w:rsidRDefault="001F4556" w:rsidP="00806DE1">
      <w:pPr>
        <w:ind w:left="360"/>
        <w:rPr>
          <w:b/>
        </w:rPr>
      </w:pPr>
    </w:p>
    <w:p w:rsidR="001F4556" w:rsidRDefault="00E53185" w:rsidP="001F4556">
      <w:pPr>
        <w:numPr>
          <w:ilvl w:val="0"/>
          <w:numId w:val="2"/>
        </w:numPr>
      </w:pPr>
      <w:r w:rsidRPr="00B375B0">
        <w:rPr>
          <w:b/>
        </w:rPr>
        <w:t>Approval of Agenda:</w:t>
      </w:r>
      <w:r w:rsidR="00635776">
        <w:rPr>
          <w:b/>
        </w:rPr>
        <w:br/>
      </w:r>
    </w:p>
    <w:p w:rsidR="00E53185" w:rsidRPr="00DF2EE9" w:rsidRDefault="00E53185" w:rsidP="00E53185">
      <w:pPr>
        <w:ind w:left="360"/>
        <w:rPr>
          <w:b/>
          <w:u w:val="single"/>
        </w:rPr>
      </w:pPr>
      <w:r w:rsidRPr="00DF2EE9">
        <w:rPr>
          <w:b/>
          <w:u w:val="single"/>
        </w:rPr>
        <w:t xml:space="preserve">Motion to </w:t>
      </w:r>
      <w:r w:rsidR="00355B9E">
        <w:rPr>
          <w:b/>
          <w:u w:val="single"/>
        </w:rPr>
        <w:t>accept</w:t>
      </w:r>
      <w:r w:rsidRPr="00DF2EE9">
        <w:rPr>
          <w:b/>
          <w:u w:val="single"/>
        </w:rPr>
        <w:t xml:space="preserve"> agenda as </w:t>
      </w:r>
      <w:r w:rsidR="0015283D">
        <w:rPr>
          <w:b/>
          <w:u w:val="single"/>
        </w:rPr>
        <w:t>written.</w:t>
      </w:r>
    </w:p>
    <w:p w:rsidR="002E70FB" w:rsidRDefault="00E53185" w:rsidP="002E70FB">
      <w:pPr>
        <w:ind w:left="360"/>
        <w:rPr>
          <w:b/>
        </w:rPr>
      </w:pPr>
      <w:r w:rsidRPr="00DF2EE9">
        <w:rPr>
          <w:b/>
        </w:rPr>
        <w:t>[</w:t>
      </w:r>
      <w:r w:rsidR="00164630">
        <w:rPr>
          <w:b/>
        </w:rPr>
        <w:t>M</w:t>
      </w:r>
      <w:r w:rsidR="001F4556">
        <w:rPr>
          <w:b/>
        </w:rPr>
        <w:t>s</w:t>
      </w:r>
      <w:r w:rsidR="00164630">
        <w:rPr>
          <w:b/>
        </w:rPr>
        <w:t xml:space="preserve">. </w:t>
      </w:r>
      <w:r w:rsidR="0015283D">
        <w:rPr>
          <w:b/>
        </w:rPr>
        <w:t>Cheryl Poff</w:t>
      </w:r>
      <w:r w:rsidR="001F4556">
        <w:rPr>
          <w:b/>
        </w:rPr>
        <w:t>/M</w:t>
      </w:r>
      <w:r w:rsidR="00CC4DB7">
        <w:rPr>
          <w:b/>
        </w:rPr>
        <w:t>r</w:t>
      </w:r>
      <w:r w:rsidR="001F4556">
        <w:rPr>
          <w:b/>
        </w:rPr>
        <w:t xml:space="preserve">. </w:t>
      </w:r>
      <w:r w:rsidR="00CC4DB7">
        <w:rPr>
          <w:b/>
        </w:rPr>
        <w:t>Pat Bracken</w:t>
      </w:r>
      <w:r w:rsidR="00F11490">
        <w:rPr>
          <w:b/>
        </w:rPr>
        <w:t>/Motion Passed]</w:t>
      </w:r>
    </w:p>
    <w:p w:rsidR="00E53185" w:rsidRPr="00DF2EE9" w:rsidRDefault="00E53185" w:rsidP="0031342A">
      <w:pPr>
        <w:tabs>
          <w:tab w:val="left" w:pos="1080"/>
        </w:tabs>
        <w:ind w:left="2160"/>
        <w:rPr>
          <w:b/>
        </w:rPr>
      </w:pPr>
    </w:p>
    <w:p w:rsidR="00E53185" w:rsidRPr="008352E6" w:rsidRDefault="00E53185" w:rsidP="00E53185">
      <w:pPr>
        <w:numPr>
          <w:ilvl w:val="0"/>
          <w:numId w:val="2"/>
        </w:numPr>
        <w:rPr>
          <w:b/>
        </w:rPr>
      </w:pPr>
      <w:r>
        <w:rPr>
          <w:b/>
        </w:rPr>
        <w:t>Approval of minutes</w:t>
      </w:r>
      <w:r w:rsidR="003C0D5B">
        <w:rPr>
          <w:b/>
        </w:rPr>
        <w:t xml:space="preserve"> from </w:t>
      </w:r>
      <w:r w:rsidR="0015283D">
        <w:rPr>
          <w:b/>
        </w:rPr>
        <w:t>August 22, 2014:</w:t>
      </w:r>
    </w:p>
    <w:p w:rsidR="00681E0E" w:rsidRDefault="00681E0E" w:rsidP="00681E0E"/>
    <w:p w:rsidR="00681E0E" w:rsidRPr="00DF2EE9" w:rsidRDefault="00681E0E" w:rsidP="00681E0E">
      <w:pPr>
        <w:ind w:left="360"/>
        <w:rPr>
          <w:b/>
          <w:u w:val="single"/>
        </w:rPr>
      </w:pPr>
      <w:r w:rsidRPr="00DF2EE9">
        <w:rPr>
          <w:b/>
          <w:u w:val="single"/>
        </w:rPr>
        <w:t xml:space="preserve">Motion to approve </w:t>
      </w:r>
      <w:r>
        <w:rPr>
          <w:b/>
          <w:u w:val="single"/>
        </w:rPr>
        <w:t>minutes</w:t>
      </w:r>
      <w:r w:rsidR="007533A1">
        <w:rPr>
          <w:b/>
          <w:u w:val="single"/>
        </w:rPr>
        <w:t xml:space="preserve"> as </w:t>
      </w:r>
      <w:r w:rsidR="003C0D5B">
        <w:rPr>
          <w:b/>
          <w:u w:val="single"/>
        </w:rPr>
        <w:t>written</w:t>
      </w:r>
      <w:r w:rsidRPr="00DF2EE9">
        <w:rPr>
          <w:b/>
          <w:u w:val="single"/>
        </w:rPr>
        <w:t>.</w:t>
      </w:r>
    </w:p>
    <w:p w:rsidR="00B85CC9" w:rsidRDefault="00681E0E" w:rsidP="00681E0E">
      <w:pPr>
        <w:ind w:left="360"/>
        <w:rPr>
          <w:b/>
        </w:rPr>
      </w:pPr>
      <w:r w:rsidRPr="00DF2EE9">
        <w:rPr>
          <w:b/>
        </w:rPr>
        <w:t>[</w:t>
      </w:r>
      <w:r w:rsidR="00ED7B8D">
        <w:rPr>
          <w:b/>
        </w:rPr>
        <w:t>M</w:t>
      </w:r>
      <w:r w:rsidR="001F4556">
        <w:rPr>
          <w:b/>
        </w:rPr>
        <w:t>s</w:t>
      </w:r>
      <w:r w:rsidR="00ED7B8D">
        <w:rPr>
          <w:b/>
        </w:rPr>
        <w:t xml:space="preserve">. </w:t>
      </w:r>
      <w:r w:rsidR="00CC4DB7">
        <w:rPr>
          <w:b/>
        </w:rPr>
        <w:t>Cheryl Poff</w:t>
      </w:r>
      <w:r w:rsidR="001F4556">
        <w:rPr>
          <w:b/>
        </w:rPr>
        <w:t>/M</w:t>
      </w:r>
      <w:r w:rsidR="00CC4DB7">
        <w:rPr>
          <w:b/>
        </w:rPr>
        <w:t>s</w:t>
      </w:r>
      <w:r w:rsidR="001F4556">
        <w:rPr>
          <w:b/>
        </w:rPr>
        <w:t xml:space="preserve">. </w:t>
      </w:r>
      <w:r w:rsidR="0015283D">
        <w:rPr>
          <w:b/>
        </w:rPr>
        <w:t>Bethany Koubsky/Motion Passed]</w:t>
      </w:r>
    </w:p>
    <w:p w:rsidR="00E53185" w:rsidRDefault="00E53185" w:rsidP="00B85CC9">
      <w:pPr>
        <w:tabs>
          <w:tab w:val="left" w:pos="1080"/>
        </w:tabs>
        <w:rPr>
          <w:b/>
        </w:rPr>
      </w:pPr>
    </w:p>
    <w:p w:rsidR="00CC4DB7" w:rsidRPr="0015283D" w:rsidRDefault="00CC4DB7" w:rsidP="0015283D">
      <w:pPr>
        <w:numPr>
          <w:ilvl w:val="0"/>
          <w:numId w:val="2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Public Comments </w:t>
      </w:r>
      <w:r w:rsidR="0015283D">
        <w:rPr>
          <w:b/>
          <w:color w:val="000000" w:themeColor="text1"/>
        </w:rPr>
        <w:t>- NONE</w:t>
      </w:r>
    </w:p>
    <w:p w:rsidR="00035FA8" w:rsidRPr="00035FA8" w:rsidRDefault="00035FA8" w:rsidP="00035FA8">
      <w:pPr>
        <w:ind w:left="795"/>
        <w:rPr>
          <w:b/>
        </w:rPr>
      </w:pPr>
    </w:p>
    <w:p w:rsidR="00164630" w:rsidRDefault="004973C9" w:rsidP="00164630">
      <w:pPr>
        <w:numPr>
          <w:ilvl w:val="0"/>
          <w:numId w:val="2"/>
        </w:numPr>
        <w:rPr>
          <w:b/>
        </w:rPr>
      </w:pPr>
      <w:r>
        <w:rPr>
          <w:b/>
        </w:rPr>
        <w:t>Old Business</w:t>
      </w:r>
      <w:r w:rsidR="00635776">
        <w:rPr>
          <w:b/>
        </w:rPr>
        <w:br/>
      </w:r>
    </w:p>
    <w:p w:rsidR="003C6B6E" w:rsidRDefault="00CC4DB7" w:rsidP="00B97471">
      <w:pPr>
        <w:numPr>
          <w:ilvl w:val="1"/>
          <w:numId w:val="2"/>
        </w:numPr>
      </w:pPr>
      <w:r>
        <w:t>Rules and Regulations Approval</w:t>
      </w:r>
    </w:p>
    <w:p w:rsidR="0015283D" w:rsidRDefault="0015283D" w:rsidP="0015283D">
      <w:pPr>
        <w:numPr>
          <w:ilvl w:val="2"/>
          <w:numId w:val="2"/>
        </w:numPr>
      </w:pPr>
      <w:r>
        <w:t>Mr. Wyvill explained that if members approve the Rules and Regulations today, the next steps would be:</w:t>
      </w:r>
    </w:p>
    <w:p w:rsidR="0015283D" w:rsidRDefault="0015283D" w:rsidP="0015283D">
      <w:pPr>
        <w:numPr>
          <w:ilvl w:val="3"/>
          <w:numId w:val="2"/>
        </w:numPr>
      </w:pPr>
      <w:r>
        <w:t>Present to the NCDHH Board</w:t>
      </w:r>
    </w:p>
    <w:p w:rsidR="0015283D" w:rsidRDefault="0015283D" w:rsidP="0015283D">
      <w:pPr>
        <w:numPr>
          <w:ilvl w:val="3"/>
          <w:numId w:val="2"/>
        </w:numPr>
      </w:pPr>
      <w:r>
        <w:t xml:space="preserve">If NCDHH Board approves, the document will go through the rule making process. </w:t>
      </w:r>
    </w:p>
    <w:p w:rsidR="0015283D" w:rsidRDefault="0015283D" w:rsidP="0015283D">
      <w:pPr>
        <w:ind w:left="2160"/>
      </w:pPr>
      <w:r>
        <w:t xml:space="preserve">If members do not approve the document today, this Board will need to meet again prior to the NCDHH Board meeting in December. </w:t>
      </w:r>
    </w:p>
    <w:p w:rsidR="0015283D" w:rsidRDefault="0015283D" w:rsidP="0015283D">
      <w:pPr>
        <w:numPr>
          <w:ilvl w:val="2"/>
          <w:numId w:val="2"/>
        </w:numPr>
      </w:pPr>
      <w:r>
        <w:t xml:space="preserve">Members reviewed the document </w:t>
      </w:r>
      <w:r w:rsidR="009C21E4">
        <w:t xml:space="preserve">beginning where left off at last meeting. </w:t>
      </w:r>
    </w:p>
    <w:p w:rsidR="009C21E4" w:rsidRDefault="009C21E4" w:rsidP="009C21E4"/>
    <w:p w:rsidR="009C21E4" w:rsidRPr="00DF2EE9" w:rsidRDefault="009C21E4" w:rsidP="009C21E4">
      <w:pPr>
        <w:rPr>
          <w:b/>
          <w:u w:val="single"/>
        </w:rPr>
      </w:pPr>
      <w:r w:rsidRPr="00DF2EE9">
        <w:rPr>
          <w:b/>
          <w:u w:val="single"/>
        </w:rPr>
        <w:lastRenderedPageBreak/>
        <w:t xml:space="preserve">Motion to approve </w:t>
      </w:r>
      <w:r>
        <w:rPr>
          <w:b/>
          <w:u w:val="single"/>
        </w:rPr>
        <w:t>administrative charge</w:t>
      </w:r>
    </w:p>
    <w:p w:rsidR="009C21E4" w:rsidRDefault="009C21E4" w:rsidP="009C21E4">
      <w:pPr>
        <w:rPr>
          <w:b/>
        </w:rPr>
      </w:pPr>
      <w:r w:rsidRPr="00DF2EE9">
        <w:rPr>
          <w:b/>
        </w:rPr>
        <w:t>[</w:t>
      </w:r>
      <w:r>
        <w:rPr>
          <w:b/>
        </w:rPr>
        <w:t>Ms. Cheryl Poff/Mr. Pat Bracken/Motion Passed]</w:t>
      </w:r>
    </w:p>
    <w:p w:rsidR="009C21E4" w:rsidRDefault="009C21E4" w:rsidP="009C21E4">
      <w:pPr>
        <w:rPr>
          <w:b/>
        </w:rPr>
      </w:pPr>
    </w:p>
    <w:p w:rsidR="009C21E4" w:rsidRPr="009C21E4" w:rsidRDefault="009C21E4" w:rsidP="009C21E4">
      <w:r>
        <w:t>In section 013.01, it is recommended to remove provisional license language since provisional license is removed from the document.</w:t>
      </w:r>
    </w:p>
    <w:p w:rsidR="009C21E4" w:rsidRDefault="009C21E4" w:rsidP="009C21E4">
      <w:pPr>
        <w:rPr>
          <w:b/>
        </w:rPr>
      </w:pPr>
    </w:p>
    <w:p w:rsidR="009C21E4" w:rsidRPr="00DF2EE9" w:rsidRDefault="009C21E4" w:rsidP="009C21E4">
      <w:pPr>
        <w:rPr>
          <w:b/>
          <w:u w:val="single"/>
        </w:rPr>
      </w:pPr>
      <w:r w:rsidRPr="00DF2EE9">
        <w:rPr>
          <w:b/>
          <w:u w:val="single"/>
        </w:rPr>
        <w:t xml:space="preserve">Motion to </w:t>
      </w:r>
      <w:r>
        <w:rPr>
          <w:b/>
          <w:u w:val="single"/>
        </w:rPr>
        <w:t>remove language in section 013.01</w:t>
      </w:r>
    </w:p>
    <w:p w:rsidR="009C21E4" w:rsidRDefault="009C21E4" w:rsidP="009C21E4">
      <w:pPr>
        <w:rPr>
          <w:b/>
        </w:rPr>
      </w:pPr>
      <w:r w:rsidRPr="00DF2EE9">
        <w:rPr>
          <w:b/>
        </w:rPr>
        <w:t>[</w:t>
      </w:r>
      <w:r>
        <w:rPr>
          <w:b/>
        </w:rPr>
        <w:t>Mr. Pat Bracken/Ms. Bethany Koubsky/Motion Passed]</w:t>
      </w:r>
    </w:p>
    <w:p w:rsidR="009C21E4" w:rsidRDefault="009C21E4" w:rsidP="009C21E4">
      <w:pPr>
        <w:rPr>
          <w:b/>
        </w:rPr>
      </w:pPr>
    </w:p>
    <w:p w:rsidR="009C21E4" w:rsidRPr="00DF2EE9" w:rsidRDefault="009C21E4" w:rsidP="009C21E4">
      <w:pPr>
        <w:rPr>
          <w:b/>
          <w:u w:val="single"/>
        </w:rPr>
      </w:pPr>
      <w:r w:rsidRPr="00DF2EE9">
        <w:rPr>
          <w:b/>
          <w:u w:val="single"/>
        </w:rPr>
        <w:t xml:space="preserve">Motion to </w:t>
      </w:r>
      <w:r>
        <w:rPr>
          <w:b/>
          <w:u w:val="single"/>
        </w:rPr>
        <w:t>accept the change of $25 for the temporary permit fee from $50</w:t>
      </w:r>
    </w:p>
    <w:p w:rsidR="009C21E4" w:rsidRDefault="009C21E4" w:rsidP="009C21E4">
      <w:pPr>
        <w:rPr>
          <w:b/>
        </w:rPr>
      </w:pPr>
      <w:r w:rsidRPr="00DF2EE9">
        <w:rPr>
          <w:b/>
        </w:rPr>
        <w:t>[</w:t>
      </w:r>
      <w:r>
        <w:rPr>
          <w:b/>
        </w:rPr>
        <w:t>Ms. Cheryl Poff/Ms. Bethany Koubsky/Motion Passed]</w:t>
      </w:r>
    </w:p>
    <w:p w:rsidR="009C21E4" w:rsidRDefault="009C21E4" w:rsidP="009C21E4">
      <w:pPr>
        <w:rPr>
          <w:b/>
        </w:rPr>
      </w:pPr>
    </w:p>
    <w:p w:rsidR="009C21E4" w:rsidRDefault="009C21E4" w:rsidP="009C21E4">
      <w:r>
        <w:t xml:space="preserve">NCDHH staff recommend removing wording in regards to submitting proof of CEU no more than 60 days prior to renewal. This causes a time constraint on staff and would like interpreters to be able to submit information all year long. </w:t>
      </w:r>
    </w:p>
    <w:p w:rsidR="009C21E4" w:rsidRDefault="009C21E4" w:rsidP="009C21E4"/>
    <w:p w:rsidR="009C21E4" w:rsidRPr="00DF2EE9" w:rsidRDefault="009C21E4" w:rsidP="009C21E4">
      <w:pPr>
        <w:rPr>
          <w:b/>
          <w:u w:val="single"/>
        </w:rPr>
      </w:pPr>
      <w:r w:rsidRPr="00DF2EE9">
        <w:rPr>
          <w:b/>
          <w:u w:val="single"/>
        </w:rPr>
        <w:t xml:space="preserve">Motion to </w:t>
      </w:r>
      <w:r>
        <w:rPr>
          <w:b/>
          <w:u w:val="single"/>
        </w:rPr>
        <w:t>accept the removal of the time frame for submitting CEUs to NCDHH</w:t>
      </w:r>
    </w:p>
    <w:p w:rsidR="009C21E4" w:rsidRDefault="009C21E4" w:rsidP="009C21E4">
      <w:pPr>
        <w:rPr>
          <w:b/>
        </w:rPr>
      </w:pPr>
      <w:r w:rsidRPr="00DF2EE9">
        <w:rPr>
          <w:b/>
        </w:rPr>
        <w:t>[</w:t>
      </w:r>
      <w:r>
        <w:rPr>
          <w:b/>
        </w:rPr>
        <w:t>Ms. Cheryl Poff/Ms. Bethany Koubsky/Motion Passed]</w:t>
      </w:r>
    </w:p>
    <w:p w:rsidR="009C21E4" w:rsidRDefault="009C21E4" w:rsidP="009C21E4">
      <w:pPr>
        <w:rPr>
          <w:b/>
        </w:rPr>
      </w:pPr>
    </w:p>
    <w:p w:rsidR="009C21E4" w:rsidRPr="00DF2EE9" w:rsidRDefault="009C21E4" w:rsidP="009C21E4">
      <w:pPr>
        <w:rPr>
          <w:b/>
          <w:u w:val="single"/>
        </w:rPr>
      </w:pPr>
      <w:r w:rsidRPr="00DF2EE9">
        <w:rPr>
          <w:b/>
          <w:u w:val="single"/>
        </w:rPr>
        <w:t xml:space="preserve">Motion to </w:t>
      </w:r>
      <w:r>
        <w:rPr>
          <w:b/>
          <w:u w:val="single"/>
        </w:rPr>
        <w:t>accept technical changes as reviewed</w:t>
      </w:r>
    </w:p>
    <w:p w:rsidR="009C21E4" w:rsidRDefault="009C21E4" w:rsidP="009C21E4">
      <w:pPr>
        <w:rPr>
          <w:b/>
        </w:rPr>
      </w:pPr>
      <w:r w:rsidRPr="00DF2EE9">
        <w:rPr>
          <w:b/>
        </w:rPr>
        <w:t>[</w:t>
      </w:r>
      <w:r>
        <w:rPr>
          <w:b/>
        </w:rPr>
        <w:t>Mr. John Wyvill/Mr. Pat Bracken/Motion Passed]</w:t>
      </w:r>
    </w:p>
    <w:p w:rsidR="003D47F2" w:rsidRDefault="003D47F2" w:rsidP="009C21E4">
      <w:pPr>
        <w:rPr>
          <w:b/>
        </w:rPr>
      </w:pPr>
    </w:p>
    <w:p w:rsidR="003D47F2" w:rsidRPr="00DF2EE9" w:rsidRDefault="003D47F2" w:rsidP="003D47F2">
      <w:pPr>
        <w:rPr>
          <w:b/>
          <w:u w:val="single"/>
        </w:rPr>
      </w:pPr>
      <w:r w:rsidRPr="00DF2EE9">
        <w:rPr>
          <w:b/>
          <w:u w:val="single"/>
        </w:rPr>
        <w:t xml:space="preserve">Motion to </w:t>
      </w:r>
      <w:r>
        <w:rPr>
          <w:b/>
          <w:u w:val="single"/>
        </w:rPr>
        <w:t xml:space="preserve">allow NCDHH staff to make technical changes to the document to reflect changes mentioned today. </w:t>
      </w:r>
    </w:p>
    <w:p w:rsidR="003D47F2" w:rsidRDefault="003D47F2" w:rsidP="003D47F2">
      <w:pPr>
        <w:rPr>
          <w:b/>
        </w:rPr>
      </w:pPr>
      <w:r w:rsidRPr="00DF2EE9">
        <w:rPr>
          <w:b/>
        </w:rPr>
        <w:t>[</w:t>
      </w:r>
      <w:r>
        <w:rPr>
          <w:b/>
        </w:rPr>
        <w:t>Mr. John Wyvill/Ms. Cheryl Poff/Motion Passed]</w:t>
      </w:r>
    </w:p>
    <w:p w:rsidR="003D47F2" w:rsidRDefault="003D47F2" w:rsidP="003D47F2">
      <w:pPr>
        <w:rPr>
          <w:b/>
        </w:rPr>
      </w:pPr>
    </w:p>
    <w:p w:rsidR="003D47F2" w:rsidRDefault="003D47F2" w:rsidP="003D47F2">
      <w:r>
        <w:t xml:space="preserve">Mr. Wyvill thanked Ms. Williams and Ms. Cooney for their hard work on the Rules and Regulations. </w:t>
      </w:r>
    </w:p>
    <w:p w:rsidR="003D47F2" w:rsidRDefault="003D47F2" w:rsidP="003D47F2"/>
    <w:p w:rsidR="003D47F2" w:rsidRDefault="003D47F2" w:rsidP="003D47F2">
      <w:r>
        <w:t xml:space="preserve">Mr. Siders asked that a resolution be presented to the NCDHH Board to recognize Ms. Williams’ and Ms. Cooney’s hard work. </w:t>
      </w:r>
    </w:p>
    <w:p w:rsidR="003D47F2" w:rsidRDefault="003D47F2" w:rsidP="003D47F2"/>
    <w:p w:rsidR="003D47F2" w:rsidRDefault="003D47F2" w:rsidP="003D47F2">
      <w:pPr>
        <w:pStyle w:val="ListParagraph"/>
        <w:numPr>
          <w:ilvl w:val="1"/>
          <w:numId w:val="2"/>
        </w:numPr>
      </w:pPr>
      <w:r>
        <w:t>Proof of education requirements – Letters</w:t>
      </w:r>
    </w:p>
    <w:p w:rsidR="003D47F2" w:rsidRDefault="003D47F2" w:rsidP="003D47F2">
      <w:pPr>
        <w:pStyle w:val="ListParagraph"/>
        <w:numPr>
          <w:ilvl w:val="2"/>
          <w:numId w:val="2"/>
        </w:numPr>
      </w:pPr>
      <w:r>
        <w:t xml:space="preserve">Mr. Wyvill updated that there are still some interpreters who have not responded to attempts regarding a copy of education needs to be submitted to NCDHH for their licenses. It was agreed that staff will develop a list of those interpreters and then Ms. Pierce will call them with a reminder followed up by a letter stating the due date to have the proof to NCDHH. </w:t>
      </w:r>
    </w:p>
    <w:p w:rsidR="003D47F2" w:rsidRDefault="003D47F2" w:rsidP="003D47F2">
      <w:pPr>
        <w:pStyle w:val="ListParagraph"/>
        <w:numPr>
          <w:ilvl w:val="0"/>
          <w:numId w:val="2"/>
        </w:numPr>
      </w:pPr>
      <w:r>
        <w:t>New Business</w:t>
      </w:r>
      <w:r w:rsidR="00BC5D70">
        <w:br/>
      </w:r>
    </w:p>
    <w:p w:rsidR="003D47F2" w:rsidRDefault="003D47F2" w:rsidP="003D47F2">
      <w:pPr>
        <w:pStyle w:val="ListParagraph"/>
        <w:numPr>
          <w:ilvl w:val="1"/>
          <w:numId w:val="2"/>
        </w:numPr>
      </w:pPr>
      <w:r>
        <w:t>Agency Update</w:t>
      </w:r>
    </w:p>
    <w:p w:rsidR="003D47F2" w:rsidRDefault="003D47F2" w:rsidP="003D47F2">
      <w:pPr>
        <w:pStyle w:val="ListParagraph"/>
        <w:numPr>
          <w:ilvl w:val="2"/>
          <w:numId w:val="2"/>
        </w:numPr>
      </w:pPr>
      <w:r>
        <w:t xml:space="preserve">Mr. Wyvill updated members on the election. He provided information in regards to who has been named Chief of Staff. He also provided information that anyone interested in </w:t>
      </w:r>
      <w:r w:rsidR="00BC5D70">
        <w:t xml:space="preserve">being part of the transition team can apply online. </w:t>
      </w:r>
    </w:p>
    <w:p w:rsidR="00BC5D70" w:rsidRDefault="00BC5D70" w:rsidP="003D47F2">
      <w:pPr>
        <w:pStyle w:val="ListParagraph"/>
        <w:numPr>
          <w:ilvl w:val="2"/>
          <w:numId w:val="2"/>
        </w:numPr>
      </w:pPr>
      <w:r>
        <w:lastRenderedPageBreak/>
        <w:t xml:space="preserve">Mr. Wyvill updated members on LB 517, interpreter shortage issues. He stated that 3 of the committees are finished meeting. He explained different ideas on where this issue could end up. </w:t>
      </w:r>
    </w:p>
    <w:p w:rsidR="00BC5D70" w:rsidRDefault="00BC5D70" w:rsidP="00BC5D70">
      <w:pPr>
        <w:pStyle w:val="ListParagraph"/>
        <w:numPr>
          <w:ilvl w:val="2"/>
          <w:numId w:val="2"/>
        </w:numPr>
      </w:pPr>
      <w:r>
        <w:t xml:space="preserve">Mr. Wyvill introduced Ms. Crystal Pierce. She is the new Interpreter Program Assistant in the Lincoln office. </w:t>
      </w:r>
      <w:r w:rsidR="002C4356">
        <w:br/>
      </w:r>
    </w:p>
    <w:p w:rsidR="00BC5D70" w:rsidRDefault="00BC5D70" w:rsidP="00BC5D70">
      <w:pPr>
        <w:pStyle w:val="ListParagraph"/>
        <w:numPr>
          <w:ilvl w:val="1"/>
          <w:numId w:val="2"/>
        </w:numPr>
      </w:pPr>
      <w:r>
        <w:t>Executive session</w:t>
      </w:r>
      <w:r w:rsidR="002C4356">
        <w:br/>
      </w:r>
    </w:p>
    <w:p w:rsidR="00BC5D70" w:rsidRPr="00BC5D70" w:rsidRDefault="00BC5D70" w:rsidP="00BC5D70">
      <w:r w:rsidRPr="00BC5D70">
        <w:rPr>
          <w:b/>
          <w:u w:val="single"/>
        </w:rPr>
        <w:t xml:space="preserve">Motion to </w:t>
      </w:r>
      <w:r>
        <w:rPr>
          <w:b/>
          <w:u w:val="single"/>
        </w:rPr>
        <w:t>move into executive session at 2:40p</w:t>
      </w:r>
    </w:p>
    <w:p w:rsidR="00BC5D70" w:rsidRDefault="00BC5D70" w:rsidP="00BC5D70">
      <w:pPr>
        <w:rPr>
          <w:b/>
        </w:rPr>
      </w:pPr>
      <w:r w:rsidRPr="00BC5D70">
        <w:rPr>
          <w:b/>
        </w:rPr>
        <w:t>[M</w:t>
      </w:r>
      <w:r>
        <w:rPr>
          <w:b/>
        </w:rPr>
        <w:t>r</w:t>
      </w:r>
      <w:r w:rsidRPr="00BC5D70">
        <w:rPr>
          <w:b/>
        </w:rPr>
        <w:t xml:space="preserve">. </w:t>
      </w:r>
      <w:r>
        <w:rPr>
          <w:b/>
        </w:rPr>
        <w:t>John Wyvill</w:t>
      </w:r>
      <w:r w:rsidRPr="00BC5D70">
        <w:rPr>
          <w:b/>
        </w:rPr>
        <w:t xml:space="preserve">/Ms. </w:t>
      </w:r>
      <w:r>
        <w:rPr>
          <w:b/>
        </w:rPr>
        <w:t>Cheryl Poff</w:t>
      </w:r>
      <w:r w:rsidRPr="00BC5D70">
        <w:rPr>
          <w:b/>
        </w:rPr>
        <w:t>/Motion Passed]</w:t>
      </w:r>
    </w:p>
    <w:p w:rsidR="00BC5D70" w:rsidRDefault="00BC5D70" w:rsidP="00BC5D70">
      <w:pPr>
        <w:rPr>
          <w:b/>
        </w:rPr>
      </w:pPr>
    </w:p>
    <w:p w:rsidR="00BC5D70" w:rsidRPr="00DF2EE9" w:rsidRDefault="00BC5D70" w:rsidP="00BC5D70">
      <w:pPr>
        <w:rPr>
          <w:b/>
          <w:u w:val="single"/>
        </w:rPr>
      </w:pPr>
      <w:r w:rsidRPr="00DF2EE9">
        <w:rPr>
          <w:b/>
          <w:u w:val="single"/>
        </w:rPr>
        <w:t xml:space="preserve">Motion to </w:t>
      </w:r>
      <w:r>
        <w:rPr>
          <w:b/>
          <w:u w:val="single"/>
        </w:rPr>
        <w:t>move out of executive session at 3:31p</w:t>
      </w:r>
    </w:p>
    <w:p w:rsidR="00BC5D70" w:rsidRDefault="00BC5D70" w:rsidP="00BC5D70">
      <w:pPr>
        <w:rPr>
          <w:b/>
        </w:rPr>
      </w:pPr>
      <w:r w:rsidRPr="00DF2EE9">
        <w:rPr>
          <w:b/>
        </w:rPr>
        <w:t>[</w:t>
      </w:r>
      <w:r>
        <w:rPr>
          <w:b/>
        </w:rPr>
        <w:t>Ms. Bethany Koubsky/Ms. Cheryl Poff/Motion Passed]</w:t>
      </w:r>
    </w:p>
    <w:p w:rsidR="00BC5D70" w:rsidRDefault="00BC5D70" w:rsidP="00BC5D70">
      <w:pPr>
        <w:rPr>
          <w:b/>
        </w:rPr>
      </w:pPr>
    </w:p>
    <w:p w:rsidR="00BC5D70" w:rsidRPr="00DF2EE9" w:rsidRDefault="00BC5D70" w:rsidP="00BC5D70">
      <w:pPr>
        <w:rPr>
          <w:b/>
          <w:u w:val="single"/>
        </w:rPr>
      </w:pPr>
      <w:r w:rsidRPr="00DF2EE9">
        <w:rPr>
          <w:b/>
          <w:u w:val="single"/>
        </w:rPr>
        <w:t xml:space="preserve">Motion to </w:t>
      </w:r>
      <w:r>
        <w:rPr>
          <w:b/>
          <w:u w:val="single"/>
        </w:rPr>
        <w:t>take no action on case 1405</w:t>
      </w:r>
    </w:p>
    <w:p w:rsidR="00BC5D70" w:rsidRDefault="00BC5D70" w:rsidP="00BC5D70">
      <w:pPr>
        <w:rPr>
          <w:b/>
        </w:rPr>
      </w:pPr>
      <w:r w:rsidRPr="00DF2EE9">
        <w:rPr>
          <w:b/>
        </w:rPr>
        <w:t>[</w:t>
      </w:r>
      <w:r>
        <w:rPr>
          <w:b/>
        </w:rPr>
        <w:t>Ms. John Wyvill/Ms. Bethany Koubsky/Motion Passed]</w:t>
      </w:r>
    </w:p>
    <w:p w:rsidR="00BC5D70" w:rsidRDefault="00BC5D70" w:rsidP="00BC5D70">
      <w:pPr>
        <w:rPr>
          <w:b/>
        </w:rPr>
      </w:pPr>
    </w:p>
    <w:p w:rsidR="00BC5D70" w:rsidRPr="00DF2EE9" w:rsidRDefault="00BC5D70" w:rsidP="00BC5D70">
      <w:pPr>
        <w:rPr>
          <w:b/>
          <w:u w:val="single"/>
        </w:rPr>
      </w:pPr>
      <w:r w:rsidRPr="00DF2EE9">
        <w:rPr>
          <w:b/>
          <w:u w:val="single"/>
        </w:rPr>
        <w:t xml:space="preserve">Motion to </w:t>
      </w:r>
      <w:r>
        <w:rPr>
          <w:b/>
          <w:u w:val="single"/>
        </w:rPr>
        <w:t>take no action on case 1406</w:t>
      </w:r>
    </w:p>
    <w:p w:rsidR="00BC5D70" w:rsidRDefault="00BC5D70" w:rsidP="00BC5D70">
      <w:pPr>
        <w:rPr>
          <w:b/>
        </w:rPr>
      </w:pPr>
      <w:r w:rsidRPr="00DF2EE9">
        <w:rPr>
          <w:b/>
        </w:rPr>
        <w:t>[</w:t>
      </w:r>
      <w:r>
        <w:rPr>
          <w:b/>
        </w:rPr>
        <w:t>Ms. Bethany Koubsky/Mr. Pat Bracken/Motion Passed]</w:t>
      </w:r>
    </w:p>
    <w:p w:rsidR="00BC5D70" w:rsidRDefault="00BC5D70" w:rsidP="00BC5D70">
      <w:r>
        <w:t>It is noted that Mr. Wyvill and Ms. Sinkler were not in the room during discussion of Case 1406.</w:t>
      </w:r>
    </w:p>
    <w:p w:rsidR="00BC5D70" w:rsidRDefault="00BC5D70" w:rsidP="00BC5D70"/>
    <w:p w:rsidR="00BC5D70" w:rsidRPr="00DF2EE9" w:rsidRDefault="00BC5D70" w:rsidP="00BC5D70">
      <w:pPr>
        <w:rPr>
          <w:b/>
          <w:u w:val="single"/>
        </w:rPr>
      </w:pPr>
      <w:r w:rsidRPr="00DF2EE9">
        <w:rPr>
          <w:b/>
          <w:u w:val="single"/>
        </w:rPr>
        <w:t xml:space="preserve">Motion to </w:t>
      </w:r>
      <w:r>
        <w:rPr>
          <w:b/>
          <w:u w:val="single"/>
        </w:rPr>
        <w:t>take no action on case 1407</w:t>
      </w:r>
    </w:p>
    <w:p w:rsidR="00BC5D70" w:rsidRDefault="00BC5D70" w:rsidP="00BC5D70">
      <w:pPr>
        <w:rPr>
          <w:b/>
        </w:rPr>
      </w:pPr>
      <w:r w:rsidRPr="00DF2EE9">
        <w:rPr>
          <w:b/>
        </w:rPr>
        <w:t>[</w:t>
      </w:r>
      <w:r>
        <w:rPr>
          <w:b/>
        </w:rPr>
        <w:t>Mr. John Wyvill/Mr. Pat Bracken/Motion Passed]</w:t>
      </w:r>
    </w:p>
    <w:p w:rsidR="00BC5D70" w:rsidRDefault="00BC5D70" w:rsidP="00BC5D70">
      <w:pPr>
        <w:rPr>
          <w:b/>
        </w:rPr>
      </w:pPr>
    </w:p>
    <w:p w:rsidR="00BC5D70" w:rsidRPr="00DF2EE9" w:rsidRDefault="00BC5D70" w:rsidP="00BC5D70">
      <w:pPr>
        <w:rPr>
          <w:b/>
          <w:u w:val="single"/>
        </w:rPr>
      </w:pPr>
      <w:r w:rsidRPr="00DF2EE9">
        <w:rPr>
          <w:b/>
          <w:u w:val="single"/>
        </w:rPr>
        <w:t xml:space="preserve">Motion to </w:t>
      </w:r>
      <w:r>
        <w:rPr>
          <w:b/>
          <w:u w:val="single"/>
        </w:rPr>
        <w:t>refer case 1408 to the NCDHH Board for action due to several natures</w:t>
      </w:r>
    </w:p>
    <w:p w:rsidR="00BC5D70" w:rsidRDefault="00BC5D70" w:rsidP="00BC5D70">
      <w:r w:rsidRPr="00DF2EE9">
        <w:rPr>
          <w:b/>
        </w:rPr>
        <w:t>[</w:t>
      </w:r>
      <w:r>
        <w:rPr>
          <w:b/>
        </w:rPr>
        <w:t>Mr. Pat Bracken/Ms. Cheryl Poff/Motion Passed]</w:t>
      </w:r>
    </w:p>
    <w:p w:rsidR="00BC5D70" w:rsidRDefault="00BC5D70" w:rsidP="00BC5D70"/>
    <w:p w:rsidR="00BC5D70" w:rsidRDefault="00BC5D70" w:rsidP="002C4356">
      <w:pPr>
        <w:pStyle w:val="ListParagraph"/>
        <w:numPr>
          <w:ilvl w:val="0"/>
          <w:numId w:val="2"/>
        </w:numPr>
      </w:pPr>
      <w:r>
        <w:t>Public Comments – NONE</w:t>
      </w:r>
      <w:r w:rsidR="002C4356">
        <w:br/>
      </w:r>
    </w:p>
    <w:p w:rsidR="00BC5D70" w:rsidRDefault="00BC5D70" w:rsidP="002C4356">
      <w:pPr>
        <w:pStyle w:val="ListParagraph"/>
        <w:numPr>
          <w:ilvl w:val="0"/>
          <w:numId w:val="2"/>
        </w:numPr>
      </w:pPr>
      <w:r>
        <w:t>Announcements</w:t>
      </w:r>
      <w:r w:rsidR="002C4356">
        <w:br/>
      </w:r>
    </w:p>
    <w:p w:rsidR="00BC5D70" w:rsidRDefault="00BC5D70" w:rsidP="002C4356">
      <w:pPr>
        <w:pStyle w:val="ListParagraph"/>
        <w:numPr>
          <w:ilvl w:val="0"/>
          <w:numId w:val="2"/>
        </w:numPr>
      </w:pPr>
      <w:r>
        <w:t>2015 Meeting Dates and Locations</w:t>
      </w:r>
    </w:p>
    <w:p w:rsidR="00BC5D70" w:rsidRPr="00BC5D70" w:rsidRDefault="00BC5D70" w:rsidP="00BC5D70"/>
    <w:p w:rsidR="008F2647" w:rsidRPr="00BC5D70" w:rsidRDefault="00565DDE" w:rsidP="00BC5D70">
      <w:r w:rsidRPr="00CF5DED">
        <w:rPr>
          <w:b/>
        </w:rPr>
        <w:t xml:space="preserve">Next Meeting </w:t>
      </w:r>
      <w:r w:rsidR="00BC5D70">
        <w:rPr>
          <w:b/>
        </w:rPr>
        <w:t>February 6</w:t>
      </w:r>
      <w:r w:rsidR="00301D1B">
        <w:rPr>
          <w:b/>
        </w:rPr>
        <w:t>, 201</w:t>
      </w:r>
      <w:r w:rsidR="00BC5D70">
        <w:rPr>
          <w:b/>
        </w:rPr>
        <w:t>5</w:t>
      </w:r>
    </w:p>
    <w:p w:rsidR="00471245" w:rsidRPr="00471245" w:rsidRDefault="00471245" w:rsidP="00471245">
      <w:pPr>
        <w:ind w:left="1440"/>
        <w:rPr>
          <w:b/>
        </w:rPr>
      </w:pPr>
    </w:p>
    <w:p w:rsidR="00355B9E" w:rsidRDefault="00355B9E" w:rsidP="008803C8">
      <w:pPr>
        <w:ind w:left="360"/>
      </w:pPr>
    </w:p>
    <w:p w:rsidR="008803C8" w:rsidRDefault="00E34504" w:rsidP="00BC5D70">
      <w:pPr>
        <w:rPr>
          <w:sz w:val="36"/>
        </w:rPr>
      </w:pPr>
      <w:r>
        <w:t xml:space="preserve">Meeting adjourned </w:t>
      </w:r>
      <w:r w:rsidR="000D6333">
        <w:t>3</w:t>
      </w:r>
      <w:r w:rsidR="00301D1B">
        <w:t>:</w:t>
      </w:r>
      <w:r w:rsidR="00BC5D70">
        <w:t>42</w:t>
      </w:r>
      <w:r w:rsidR="00301D1B">
        <w:t>pm</w:t>
      </w:r>
    </w:p>
    <w:sectPr w:rsidR="008803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77F8F"/>
    <w:multiLevelType w:val="hybridMultilevel"/>
    <w:tmpl w:val="A9B89D6A"/>
    <w:lvl w:ilvl="0" w:tplc="15781AF6">
      <w:start w:val="1"/>
      <w:numFmt w:val="lowerRoman"/>
      <w:lvlText w:val="%1."/>
      <w:lvlJc w:val="right"/>
      <w:pPr>
        <w:tabs>
          <w:tab w:val="num" w:pos="2880"/>
        </w:tabs>
        <w:ind w:left="2880" w:hanging="18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734537"/>
    <w:multiLevelType w:val="hybridMultilevel"/>
    <w:tmpl w:val="0916E070"/>
    <w:lvl w:ilvl="0" w:tplc="15781AF6">
      <w:start w:val="1"/>
      <w:numFmt w:val="lowerRoman"/>
      <w:lvlText w:val="%1."/>
      <w:lvlJc w:val="right"/>
      <w:pPr>
        <w:tabs>
          <w:tab w:val="num" w:pos="1620"/>
        </w:tabs>
        <w:ind w:left="162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38CD6045"/>
    <w:multiLevelType w:val="multilevel"/>
    <w:tmpl w:val="2C60B95A"/>
    <w:lvl w:ilvl="0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8B3F12"/>
    <w:multiLevelType w:val="hybridMultilevel"/>
    <w:tmpl w:val="B4CEE9F6"/>
    <w:lvl w:ilvl="0" w:tplc="15781AF6">
      <w:start w:val="1"/>
      <w:numFmt w:val="lowerRoman"/>
      <w:lvlText w:val="%1."/>
      <w:lvlJc w:val="right"/>
      <w:pPr>
        <w:tabs>
          <w:tab w:val="num" w:pos="1620"/>
        </w:tabs>
        <w:ind w:left="162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39C32825"/>
    <w:multiLevelType w:val="hybridMultilevel"/>
    <w:tmpl w:val="268E9120"/>
    <w:lvl w:ilvl="0" w:tplc="7C9E3D4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D44B56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8FF77DC"/>
    <w:multiLevelType w:val="multilevel"/>
    <w:tmpl w:val="4A4E0D7A"/>
    <w:lvl w:ilvl="0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757163"/>
    <w:multiLevelType w:val="hybridMultilevel"/>
    <w:tmpl w:val="A51C98BE"/>
    <w:lvl w:ilvl="0" w:tplc="39DADF84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4A807B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15781A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B9"/>
    <w:rsid w:val="00012A78"/>
    <w:rsid w:val="000307FF"/>
    <w:rsid w:val="00035562"/>
    <w:rsid w:val="00035FA8"/>
    <w:rsid w:val="0003656C"/>
    <w:rsid w:val="0005734D"/>
    <w:rsid w:val="00065467"/>
    <w:rsid w:val="00066665"/>
    <w:rsid w:val="00073C08"/>
    <w:rsid w:val="00081E50"/>
    <w:rsid w:val="000839B6"/>
    <w:rsid w:val="00092FEC"/>
    <w:rsid w:val="00096229"/>
    <w:rsid w:val="000A229F"/>
    <w:rsid w:val="000D18EB"/>
    <w:rsid w:val="000D3139"/>
    <w:rsid w:val="000D6333"/>
    <w:rsid w:val="000F1BDD"/>
    <w:rsid w:val="001009AE"/>
    <w:rsid w:val="001219A5"/>
    <w:rsid w:val="001264D7"/>
    <w:rsid w:val="00130AE5"/>
    <w:rsid w:val="00146B91"/>
    <w:rsid w:val="0015283D"/>
    <w:rsid w:val="00160C63"/>
    <w:rsid w:val="00164630"/>
    <w:rsid w:val="001F4556"/>
    <w:rsid w:val="00205491"/>
    <w:rsid w:val="00225FDB"/>
    <w:rsid w:val="002266BE"/>
    <w:rsid w:val="0024693D"/>
    <w:rsid w:val="00250122"/>
    <w:rsid w:val="00253D69"/>
    <w:rsid w:val="002B099B"/>
    <w:rsid w:val="002B6C26"/>
    <w:rsid w:val="002C350E"/>
    <w:rsid w:val="002C4356"/>
    <w:rsid w:val="002D7ECD"/>
    <w:rsid w:val="002E2EBF"/>
    <w:rsid w:val="002E650D"/>
    <w:rsid w:val="002E70FB"/>
    <w:rsid w:val="00301D1B"/>
    <w:rsid w:val="00311DC0"/>
    <w:rsid w:val="0031342A"/>
    <w:rsid w:val="00330C2D"/>
    <w:rsid w:val="00346BB8"/>
    <w:rsid w:val="00355B9E"/>
    <w:rsid w:val="00357BC8"/>
    <w:rsid w:val="0036100B"/>
    <w:rsid w:val="00371D9E"/>
    <w:rsid w:val="003C0D5B"/>
    <w:rsid w:val="003C6B6E"/>
    <w:rsid w:val="003D47F2"/>
    <w:rsid w:val="003D6D83"/>
    <w:rsid w:val="003E3458"/>
    <w:rsid w:val="003E3FEF"/>
    <w:rsid w:val="003F5A4F"/>
    <w:rsid w:val="004030B5"/>
    <w:rsid w:val="004206E1"/>
    <w:rsid w:val="004279C3"/>
    <w:rsid w:val="004436E7"/>
    <w:rsid w:val="00453DEE"/>
    <w:rsid w:val="0046493A"/>
    <w:rsid w:val="00471245"/>
    <w:rsid w:val="004973C9"/>
    <w:rsid w:val="004C4A21"/>
    <w:rsid w:val="004D6949"/>
    <w:rsid w:val="004F1C8A"/>
    <w:rsid w:val="00501490"/>
    <w:rsid w:val="00507B54"/>
    <w:rsid w:val="00511812"/>
    <w:rsid w:val="00520256"/>
    <w:rsid w:val="0052613A"/>
    <w:rsid w:val="005336F3"/>
    <w:rsid w:val="00554C77"/>
    <w:rsid w:val="00565DDE"/>
    <w:rsid w:val="005C4F5B"/>
    <w:rsid w:val="005C5DC6"/>
    <w:rsid w:val="005D6CF6"/>
    <w:rsid w:val="005E7E36"/>
    <w:rsid w:val="005F0F1F"/>
    <w:rsid w:val="00611A27"/>
    <w:rsid w:val="006254E9"/>
    <w:rsid w:val="00631A68"/>
    <w:rsid w:val="00635776"/>
    <w:rsid w:val="0065403F"/>
    <w:rsid w:val="006761A5"/>
    <w:rsid w:val="00681E0E"/>
    <w:rsid w:val="00690EC2"/>
    <w:rsid w:val="006B66BD"/>
    <w:rsid w:val="006D1245"/>
    <w:rsid w:val="006E23A2"/>
    <w:rsid w:val="006F2000"/>
    <w:rsid w:val="006F7FA5"/>
    <w:rsid w:val="00703235"/>
    <w:rsid w:val="0071229F"/>
    <w:rsid w:val="007244A5"/>
    <w:rsid w:val="007326E7"/>
    <w:rsid w:val="007471DD"/>
    <w:rsid w:val="007501A7"/>
    <w:rsid w:val="00752304"/>
    <w:rsid w:val="007533A1"/>
    <w:rsid w:val="00760C18"/>
    <w:rsid w:val="0076195A"/>
    <w:rsid w:val="0079616A"/>
    <w:rsid w:val="007A2422"/>
    <w:rsid w:val="007B5F7B"/>
    <w:rsid w:val="007B73AE"/>
    <w:rsid w:val="00802CF7"/>
    <w:rsid w:val="00803588"/>
    <w:rsid w:val="00805965"/>
    <w:rsid w:val="00806DE1"/>
    <w:rsid w:val="00812489"/>
    <w:rsid w:val="00812626"/>
    <w:rsid w:val="00827898"/>
    <w:rsid w:val="008279C7"/>
    <w:rsid w:val="008758A6"/>
    <w:rsid w:val="008803C8"/>
    <w:rsid w:val="008A5D47"/>
    <w:rsid w:val="008D7107"/>
    <w:rsid w:val="008F2647"/>
    <w:rsid w:val="009253DF"/>
    <w:rsid w:val="009662DD"/>
    <w:rsid w:val="00973B65"/>
    <w:rsid w:val="0097447D"/>
    <w:rsid w:val="00976307"/>
    <w:rsid w:val="009904DE"/>
    <w:rsid w:val="009A128F"/>
    <w:rsid w:val="009A78B9"/>
    <w:rsid w:val="009C21E4"/>
    <w:rsid w:val="009F06E0"/>
    <w:rsid w:val="009F7BE4"/>
    <w:rsid w:val="00A503FA"/>
    <w:rsid w:val="00AC1010"/>
    <w:rsid w:val="00AE0606"/>
    <w:rsid w:val="00AE342C"/>
    <w:rsid w:val="00AF2574"/>
    <w:rsid w:val="00B07227"/>
    <w:rsid w:val="00B13929"/>
    <w:rsid w:val="00B22FE5"/>
    <w:rsid w:val="00B369CD"/>
    <w:rsid w:val="00B41C3C"/>
    <w:rsid w:val="00B42535"/>
    <w:rsid w:val="00B42921"/>
    <w:rsid w:val="00B53E3D"/>
    <w:rsid w:val="00B73457"/>
    <w:rsid w:val="00B85CC9"/>
    <w:rsid w:val="00B97471"/>
    <w:rsid w:val="00BA71D4"/>
    <w:rsid w:val="00BC5D70"/>
    <w:rsid w:val="00BC6B45"/>
    <w:rsid w:val="00BC7F5E"/>
    <w:rsid w:val="00BD73F3"/>
    <w:rsid w:val="00BF2ACD"/>
    <w:rsid w:val="00BF4483"/>
    <w:rsid w:val="00C1597D"/>
    <w:rsid w:val="00C460DF"/>
    <w:rsid w:val="00C63812"/>
    <w:rsid w:val="00C6707F"/>
    <w:rsid w:val="00C7266E"/>
    <w:rsid w:val="00C7714A"/>
    <w:rsid w:val="00C84306"/>
    <w:rsid w:val="00C97B36"/>
    <w:rsid w:val="00CC28E4"/>
    <w:rsid w:val="00CC4DB7"/>
    <w:rsid w:val="00CC717B"/>
    <w:rsid w:val="00CC779A"/>
    <w:rsid w:val="00CD4F85"/>
    <w:rsid w:val="00CE292C"/>
    <w:rsid w:val="00CF5A05"/>
    <w:rsid w:val="00CF5DED"/>
    <w:rsid w:val="00D12E65"/>
    <w:rsid w:val="00D150CC"/>
    <w:rsid w:val="00D47EAE"/>
    <w:rsid w:val="00DA01AE"/>
    <w:rsid w:val="00DC4C53"/>
    <w:rsid w:val="00DD06D6"/>
    <w:rsid w:val="00DD46C5"/>
    <w:rsid w:val="00DD69BE"/>
    <w:rsid w:val="00DE6B63"/>
    <w:rsid w:val="00DE6D86"/>
    <w:rsid w:val="00DF2EE9"/>
    <w:rsid w:val="00E14357"/>
    <w:rsid w:val="00E22CBB"/>
    <w:rsid w:val="00E30CB3"/>
    <w:rsid w:val="00E3158B"/>
    <w:rsid w:val="00E321AA"/>
    <w:rsid w:val="00E34504"/>
    <w:rsid w:val="00E4129F"/>
    <w:rsid w:val="00E465AA"/>
    <w:rsid w:val="00E53185"/>
    <w:rsid w:val="00E554B9"/>
    <w:rsid w:val="00E63F23"/>
    <w:rsid w:val="00EB03A0"/>
    <w:rsid w:val="00EB03CA"/>
    <w:rsid w:val="00ED7B8D"/>
    <w:rsid w:val="00EF2FFF"/>
    <w:rsid w:val="00EF553E"/>
    <w:rsid w:val="00F02B76"/>
    <w:rsid w:val="00F04B83"/>
    <w:rsid w:val="00F10ACE"/>
    <w:rsid w:val="00F11490"/>
    <w:rsid w:val="00F12E48"/>
    <w:rsid w:val="00F3542E"/>
    <w:rsid w:val="00F45BD3"/>
    <w:rsid w:val="00F53330"/>
    <w:rsid w:val="00F636FB"/>
    <w:rsid w:val="00F63752"/>
    <w:rsid w:val="00F9339E"/>
    <w:rsid w:val="00FD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44EC2A-EDC7-47F0-95E7-373CB2CD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BodyText">
    <w:name w:val="Body Text"/>
    <w:basedOn w:val="Normal"/>
    <w:rPr>
      <w:sz w:val="28"/>
    </w:rPr>
  </w:style>
  <w:style w:type="paragraph" w:styleId="BalloonText">
    <w:name w:val="Balloon Text"/>
    <w:basedOn w:val="Normal"/>
    <w:semiHidden/>
    <w:rsid w:val="00564E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58A6"/>
    <w:pPr>
      <w:ind w:left="720"/>
      <w:contextualSpacing/>
    </w:pPr>
  </w:style>
  <w:style w:type="paragraph" w:styleId="NoSpacing">
    <w:name w:val="No Spacing"/>
    <w:uiPriority w:val="1"/>
    <w:qFormat/>
    <w:rsid w:val="00973B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D0C69-492E-4272-B83A-E577CE53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Interpreter Issues Board Meeting</vt:lpstr>
    </vt:vector>
  </TitlesOfParts>
  <Company>NCDHH</Company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Interpreter Issues Board Meeting</dc:title>
  <dc:creator>State of Nebraska</dc:creator>
  <cp:lastModifiedBy>Cruz, Kelsey M</cp:lastModifiedBy>
  <cp:revision>2</cp:revision>
  <cp:lastPrinted>2010-08-09T20:29:00Z</cp:lastPrinted>
  <dcterms:created xsi:type="dcterms:W3CDTF">2018-02-13T18:46:00Z</dcterms:created>
  <dcterms:modified xsi:type="dcterms:W3CDTF">2018-02-13T18:46:00Z</dcterms:modified>
</cp:coreProperties>
</file>