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7ACD" w14:textId="1F8E2BA5" w:rsidR="00AB729A" w:rsidRDefault="00AB729A" w:rsidP="00AB729A">
      <w:pPr>
        <w:jc w:val="center"/>
      </w:pPr>
      <w:r>
        <w:t>Reporting Results and Database</w:t>
      </w:r>
    </w:p>
    <w:p w14:paraId="1507FA32" w14:textId="596D4D02" w:rsidR="00AB729A" w:rsidRDefault="00AB729A" w:rsidP="00AB729A">
      <w:pPr>
        <w:jc w:val="center"/>
      </w:pPr>
      <w:r>
        <w:t>Feb 11</w:t>
      </w:r>
      <w:r w:rsidRPr="00AB729A">
        <w:rPr>
          <w:vertAlign w:val="superscript"/>
        </w:rPr>
        <w:t>th</w:t>
      </w:r>
      <w:r>
        <w:t xml:space="preserve"> , 2021 </w:t>
      </w:r>
    </w:p>
    <w:p w14:paraId="6E15FCF8" w14:textId="77777777" w:rsidR="00AB729A" w:rsidRDefault="00AB729A" w:rsidP="00AB729A">
      <w:pPr>
        <w:jc w:val="center"/>
      </w:pPr>
      <w:r>
        <w:t>6-7 meeting notes</w:t>
      </w:r>
    </w:p>
    <w:p w14:paraId="5C96A7C2" w14:textId="77777777" w:rsidR="00AB729A" w:rsidRDefault="00AB729A" w:rsidP="00AB729A"/>
    <w:p w14:paraId="1AAEAC73" w14:textId="2E966CBF" w:rsidR="00AB729A" w:rsidRDefault="00AB729A" w:rsidP="00AB729A">
      <w:r w:rsidRPr="0070076B">
        <w:rPr>
          <w:b/>
          <w:bCs/>
          <w:i/>
          <w:iCs/>
          <w:u w:val="single"/>
        </w:rPr>
        <w:t>Attended:</w:t>
      </w:r>
      <w:r w:rsidR="000C73D2">
        <w:rPr>
          <w:b/>
          <w:bCs/>
          <w:i/>
          <w:iCs/>
          <w:u w:val="single"/>
        </w:rPr>
        <w:t xml:space="preserve"> </w:t>
      </w:r>
      <w:r w:rsidR="000C73D2">
        <w:t>Mike Brummer, Jessica Anthony, Amanda Mitchell</w:t>
      </w:r>
      <w:r>
        <w:t xml:space="preserve">, Jonathan Artteaga </w:t>
      </w:r>
    </w:p>
    <w:p w14:paraId="3A1A6BA1" w14:textId="77777777" w:rsidR="00AB729A" w:rsidRDefault="00AB729A" w:rsidP="00AB729A"/>
    <w:p w14:paraId="229FCDA4" w14:textId="5AD4F3CF" w:rsidR="00AB729A" w:rsidRDefault="00AB729A" w:rsidP="00AB729A">
      <w:r w:rsidRPr="0070076B">
        <w:rPr>
          <w:b/>
          <w:bCs/>
          <w:i/>
          <w:iCs/>
          <w:u w:val="single"/>
        </w:rPr>
        <w:t>Absent:</w:t>
      </w:r>
      <w:r>
        <w:t xml:space="preserve"> Sue Petersen </w:t>
      </w:r>
    </w:p>
    <w:p w14:paraId="67A0D15C" w14:textId="77777777" w:rsidR="00AB729A" w:rsidRDefault="00AB729A" w:rsidP="00AB729A"/>
    <w:p w14:paraId="1F8CACE3" w14:textId="43836AEB" w:rsidR="00AB729A" w:rsidRDefault="00AB729A" w:rsidP="00AB729A">
      <w:r>
        <w:rPr>
          <w:b/>
          <w:bCs/>
          <w:i/>
          <w:iCs/>
          <w:u w:val="single"/>
        </w:rPr>
        <w:t xml:space="preserve">NDE/ NCDHH TA: </w:t>
      </w:r>
      <w:r>
        <w:t>Cody McEvoy and Jessica Larrison</w:t>
      </w:r>
    </w:p>
    <w:p w14:paraId="72D13A9B" w14:textId="77777777" w:rsidR="00AB729A" w:rsidRDefault="00AB729A" w:rsidP="00AB729A"/>
    <w:p w14:paraId="5FC24AB6" w14:textId="77777777" w:rsidR="00AB729A" w:rsidRPr="00E3316F" w:rsidRDefault="00AB729A" w:rsidP="00AB729A">
      <w:r>
        <w:rPr>
          <w:b/>
          <w:bCs/>
          <w:i/>
          <w:iCs/>
          <w:u w:val="single"/>
        </w:rPr>
        <w:t xml:space="preserve">Interpreter: </w:t>
      </w:r>
      <w:r>
        <w:t>Sharon Sinkler</w:t>
      </w:r>
    </w:p>
    <w:p w14:paraId="3BB91271" w14:textId="77777777" w:rsidR="00AB729A" w:rsidRDefault="00AB729A" w:rsidP="00AB729A"/>
    <w:p w14:paraId="46054939" w14:textId="77777777" w:rsidR="00AB729A" w:rsidRPr="0070076B" w:rsidRDefault="00AB729A" w:rsidP="00AB729A">
      <w:pPr>
        <w:rPr>
          <w:b/>
          <w:bCs/>
          <w:i/>
          <w:iCs/>
          <w:u w:val="single"/>
        </w:rPr>
      </w:pPr>
      <w:r w:rsidRPr="0070076B">
        <w:rPr>
          <w:b/>
          <w:bCs/>
          <w:i/>
          <w:iCs/>
          <w:u w:val="single"/>
        </w:rPr>
        <w:t>GOALS:</w:t>
      </w:r>
    </w:p>
    <w:p w14:paraId="2385F37A" w14:textId="77777777" w:rsidR="00AB729A" w:rsidRPr="009F56EB" w:rsidRDefault="00AB729A" w:rsidP="00AB729A">
      <w:pPr>
        <w:pStyle w:val="ListParagraph"/>
        <w:numPr>
          <w:ilvl w:val="1"/>
          <w:numId w:val="1"/>
        </w:numPr>
      </w:pPr>
      <w:r w:rsidRPr="009F56EB">
        <w:rPr>
          <w:rFonts w:ascii="Calibri" w:hAnsi="Calibri" w:cs="Calibri"/>
        </w:rPr>
        <w:t xml:space="preserve">The purpose, selection, and management of a database for the language assessment program </w:t>
      </w:r>
    </w:p>
    <w:p w14:paraId="64DA6290" w14:textId="77777777" w:rsidR="00AB729A" w:rsidRPr="009F56EB" w:rsidRDefault="00AB729A" w:rsidP="00AB729A">
      <w:pPr>
        <w:pStyle w:val="ListParagraph"/>
        <w:numPr>
          <w:ilvl w:val="1"/>
          <w:numId w:val="1"/>
        </w:numPr>
      </w:pPr>
      <w:r w:rsidRPr="009F56EB">
        <w:rPr>
          <w:rFonts w:ascii="Calibri" w:hAnsi="Calibri" w:cs="Calibri"/>
        </w:rPr>
        <w:t xml:space="preserve">How to report assessment results to parents, programs, and school districts </w:t>
      </w:r>
    </w:p>
    <w:p w14:paraId="290426F3" w14:textId="77777777" w:rsidR="00AB729A" w:rsidRPr="009F56EB" w:rsidRDefault="00AB729A" w:rsidP="00AB729A">
      <w:pPr>
        <w:pStyle w:val="ListParagraph"/>
        <w:numPr>
          <w:ilvl w:val="1"/>
          <w:numId w:val="1"/>
        </w:numPr>
      </w:pPr>
      <w:r w:rsidRPr="009F56EB">
        <w:rPr>
          <w:rFonts w:ascii="Calibri" w:hAnsi="Calibri" w:cs="Calibri"/>
        </w:rPr>
        <w:t>How to report data to the Department of Education</w:t>
      </w:r>
    </w:p>
    <w:p w14:paraId="1F56FCB0" w14:textId="77777777" w:rsidR="00AB729A" w:rsidRPr="009F56EB" w:rsidRDefault="00AB729A" w:rsidP="00AB729A">
      <w:pPr>
        <w:pStyle w:val="ListParagraph"/>
        <w:ind w:left="1440"/>
      </w:pPr>
    </w:p>
    <w:p w14:paraId="467A3050" w14:textId="77777777" w:rsidR="00AB729A" w:rsidRDefault="00AB729A" w:rsidP="00AB729A"/>
    <w:p w14:paraId="2829ED4D" w14:textId="4F12A04C" w:rsidR="00AB729A" w:rsidRDefault="00AB729A" w:rsidP="00AB729A">
      <w:r w:rsidRPr="0070076B">
        <w:rPr>
          <w:b/>
          <w:bCs/>
          <w:i/>
          <w:iCs/>
          <w:u w:val="single"/>
        </w:rPr>
        <w:t>Subcommittee ideas</w:t>
      </w:r>
      <w:r>
        <w:t xml:space="preserve">: Create an outline of what to work on first and the path this group wants to take in order to accomplish all of its goals. </w:t>
      </w:r>
    </w:p>
    <w:p w14:paraId="189C5270" w14:textId="40134976" w:rsidR="00AB729A" w:rsidRDefault="00AB729A" w:rsidP="00AB729A"/>
    <w:p w14:paraId="3EF6053D" w14:textId="492828D5" w:rsidR="00AB729A" w:rsidRPr="00AB729A" w:rsidRDefault="00AB729A" w:rsidP="00AB729A">
      <w:r>
        <w:rPr>
          <w:b/>
          <w:bCs/>
        </w:rPr>
        <w:t xml:space="preserve">What we know: </w:t>
      </w:r>
      <w:r>
        <w:t xml:space="preserve">parents receive assessment reports every 6month-year leading up to 3 years old. Once a child is 3 years and starts on and </w:t>
      </w:r>
      <w:r w:rsidR="00C96250">
        <w:t>IEP,</w:t>
      </w:r>
      <w:r>
        <w:t xml:space="preserve"> they get reports every quarter</w:t>
      </w:r>
    </w:p>
    <w:p w14:paraId="6B816E20" w14:textId="77777777" w:rsidR="00AB729A" w:rsidRDefault="00AB729A" w:rsidP="00AB729A"/>
    <w:p w14:paraId="5F6AA295" w14:textId="2CEC7113" w:rsidR="00AB729A" w:rsidRDefault="00AB729A" w:rsidP="00AB729A">
      <w:r w:rsidRPr="0070076B">
        <w:rPr>
          <w:b/>
          <w:bCs/>
          <w:i/>
          <w:iCs/>
          <w:u w:val="single"/>
        </w:rPr>
        <w:t>Future meetings</w:t>
      </w:r>
      <w:r>
        <w:t>: We are going to meet after March 20</w:t>
      </w:r>
      <w:r w:rsidRPr="00AB729A">
        <w:rPr>
          <w:vertAlign w:val="superscript"/>
        </w:rPr>
        <w:t>th</w:t>
      </w:r>
      <w:r>
        <w:t xml:space="preserve"> full advisory committee meeting. Starting in April so we can wait to other subcommittee to gather some information and create an outline of our path.  </w:t>
      </w:r>
    </w:p>
    <w:p w14:paraId="05BAAE83" w14:textId="65C58B70" w:rsidR="00AB729A" w:rsidRDefault="00AB729A" w:rsidP="00AB729A"/>
    <w:p w14:paraId="66833C33" w14:textId="69752B7F" w:rsidR="00AB729A" w:rsidRDefault="00AB729A" w:rsidP="00AB729A">
      <w:r>
        <w:t xml:space="preserve">Tuesday and Thursdays seem to work the best for the group from 6-7 PM </w:t>
      </w:r>
    </w:p>
    <w:p w14:paraId="18EC09C5" w14:textId="77777777" w:rsidR="00AB729A" w:rsidRDefault="00AB729A" w:rsidP="00AB729A"/>
    <w:p w14:paraId="323F83AA" w14:textId="00E908F3" w:rsidR="00AB729A" w:rsidRDefault="00AB729A" w:rsidP="00AB729A">
      <w:r w:rsidRPr="0070076B">
        <w:rPr>
          <w:b/>
          <w:bCs/>
          <w:i/>
          <w:iCs/>
          <w:u w:val="single"/>
        </w:rPr>
        <w:t>Next meeting:</w:t>
      </w:r>
      <w:r>
        <w:t xml:space="preserve"> doodle poll will be sent out </w:t>
      </w:r>
      <w:r w:rsidR="0088075F">
        <w:t xml:space="preserve">with the next meeting date. </w:t>
      </w:r>
      <w:r>
        <w:t xml:space="preserve"> </w:t>
      </w:r>
    </w:p>
    <w:p w14:paraId="49AAD3F8" w14:textId="07090575" w:rsidR="00AB729A" w:rsidRDefault="00AB729A" w:rsidP="00AB729A"/>
    <w:p w14:paraId="00230F4F" w14:textId="1B46919E" w:rsidR="0088075F" w:rsidRDefault="0088075F" w:rsidP="00AB729A">
      <w:r>
        <w:rPr>
          <w:b/>
          <w:bCs/>
        </w:rPr>
        <w:t xml:space="preserve">Task for members: </w:t>
      </w:r>
      <w:r>
        <w:t xml:space="preserve">read the Kansas final report and </w:t>
      </w:r>
      <w:r w:rsidR="00C96250">
        <w:t>3-page</w:t>
      </w:r>
      <w:r>
        <w:t xml:space="preserve"> annual report.</w:t>
      </w:r>
    </w:p>
    <w:p w14:paraId="263ECE4A" w14:textId="527CA30E" w:rsidR="0088075F" w:rsidRDefault="0088075F" w:rsidP="00AB729A"/>
    <w:p w14:paraId="12883671" w14:textId="5466985D" w:rsidR="0088075F" w:rsidRPr="0088075F" w:rsidRDefault="0088075F" w:rsidP="00AB729A">
      <w:r w:rsidRPr="0088075F">
        <w:rPr>
          <w:b/>
          <w:bCs/>
        </w:rPr>
        <w:t xml:space="preserve">NDHH/NDE information </w:t>
      </w:r>
      <w:r w:rsidR="00C96250" w:rsidRPr="0088075F">
        <w:rPr>
          <w:b/>
          <w:bCs/>
        </w:rPr>
        <w:t>gathering</w:t>
      </w:r>
      <w:r>
        <w:t xml:space="preserve"> gather other states to compare to.</w:t>
      </w:r>
    </w:p>
    <w:p w14:paraId="3992A850" w14:textId="77777777" w:rsidR="00AB729A" w:rsidRDefault="00AB729A" w:rsidP="00AB729A"/>
    <w:p w14:paraId="4A4FC906" w14:textId="77777777" w:rsidR="00AB729A" w:rsidRDefault="00AB729A" w:rsidP="00AB729A"/>
    <w:p w14:paraId="42EE6454" w14:textId="77777777" w:rsidR="00AB729A" w:rsidRDefault="00AB729A"/>
    <w:sectPr w:rsidR="00AB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32B9C"/>
    <w:multiLevelType w:val="hybridMultilevel"/>
    <w:tmpl w:val="0D1AE49E"/>
    <w:lvl w:ilvl="0" w:tplc="0622B3C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9A"/>
    <w:rsid w:val="000C73D2"/>
    <w:rsid w:val="0088075F"/>
    <w:rsid w:val="00AB729A"/>
    <w:rsid w:val="00C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32F74"/>
  <w15:chartTrackingRefBased/>
  <w15:docId w15:val="{82C38D5D-4AE7-AE4E-B65A-37ECCD9C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2021-02-16T15:35:00Z</dcterms:created>
  <dcterms:modified xsi:type="dcterms:W3CDTF">2021-02-16T16:03:00Z</dcterms:modified>
</cp:coreProperties>
</file>